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B97" w:rsidRPr="00E70B97" w:rsidRDefault="00E70B97" w:rsidP="00E70B97">
      <w:pPr>
        <w:spacing w:after="0"/>
        <w:rPr>
          <w:b/>
        </w:rPr>
      </w:pPr>
      <w:r w:rsidRPr="00E70B97">
        <w:rPr>
          <w:b/>
        </w:rPr>
        <w:t xml:space="preserve">PH0001 - Filozofie pro posluchače nefilozofických oborů, Z. </w:t>
      </w:r>
      <w:proofErr w:type="spellStart"/>
      <w:r w:rsidRPr="00E70B97">
        <w:rPr>
          <w:b/>
        </w:rPr>
        <w:t>Jastrzembská</w:t>
      </w:r>
      <w:proofErr w:type="spellEnd"/>
    </w:p>
    <w:p w:rsidR="00E70B97" w:rsidRPr="00E70B97" w:rsidRDefault="00E70B97" w:rsidP="00E70B97">
      <w:pPr>
        <w:spacing w:after="0"/>
        <w:rPr>
          <w:b/>
          <w:i/>
        </w:rPr>
      </w:pPr>
      <w:r w:rsidRPr="00E70B97">
        <w:rPr>
          <w:b/>
          <w:i/>
        </w:rPr>
        <w:t>Zkouška 15. 5. 2012</w:t>
      </w:r>
    </w:p>
    <w:p w:rsidR="00E70B97" w:rsidRDefault="00E70B97" w:rsidP="00E70B97">
      <w:pPr>
        <w:spacing w:after="0"/>
      </w:pPr>
    </w:p>
    <w:p w:rsidR="00EA234B" w:rsidRDefault="00E002E3" w:rsidP="00E70B97">
      <w:pPr>
        <w:spacing w:after="0"/>
      </w:pPr>
      <w:r>
        <w:t xml:space="preserve">Eleaté – čím se zabývali, </w:t>
      </w:r>
      <w:r w:rsidR="0087355F">
        <w:t>alespoň 3</w:t>
      </w:r>
      <w:r w:rsidR="0079497D">
        <w:t xml:space="preserve"> jejich</w:t>
      </w:r>
      <w:r w:rsidR="0087355F">
        <w:t xml:space="preserve"> charakteristiky</w:t>
      </w:r>
      <w:r>
        <w:t xml:space="preserve"> jsoucna</w:t>
      </w:r>
    </w:p>
    <w:p w:rsidR="00E002E3" w:rsidRDefault="00E002E3" w:rsidP="00E70B97">
      <w:pPr>
        <w:spacing w:after="0"/>
      </w:pPr>
      <w:r>
        <w:t>Čím se zabývá filozofie jazyka (3 věci)</w:t>
      </w:r>
    </w:p>
    <w:p w:rsidR="00E002E3" w:rsidRDefault="00E70B97" w:rsidP="00E70B97">
      <w:pPr>
        <w:spacing w:after="0"/>
      </w:pPr>
      <w:r>
        <w:t xml:space="preserve">Spor o </w:t>
      </w:r>
      <w:proofErr w:type="gramStart"/>
      <w:r>
        <w:t>univerz</w:t>
      </w:r>
      <w:r w:rsidR="005E6D42">
        <w:t>álie</w:t>
      </w:r>
      <w:proofErr w:type="gramEnd"/>
      <w:r w:rsidR="005E6D42">
        <w:t xml:space="preserve"> a nominalisté</w:t>
      </w:r>
    </w:p>
    <w:p w:rsidR="00E002E3" w:rsidRDefault="0079497D" w:rsidP="00E70B97">
      <w:pPr>
        <w:spacing w:after="0"/>
      </w:pPr>
      <w:r>
        <w:t>Čím se zabývá kosm</w:t>
      </w:r>
      <w:r w:rsidR="005E6D42">
        <w:t>ologie (3 věci)</w:t>
      </w:r>
    </w:p>
    <w:p w:rsidR="00E002E3" w:rsidRDefault="005E6D42" w:rsidP="00E70B97">
      <w:pPr>
        <w:spacing w:after="0"/>
      </w:pPr>
      <w:r>
        <w:t>Racionalismus</w:t>
      </w:r>
      <w:r w:rsidR="0087355F">
        <w:t xml:space="preserve"> a jeho vztah k smyslovému vnímání</w:t>
      </w:r>
    </w:p>
    <w:p w:rsidR="00E002E3" w:rsidRDefault="0087355F" w:rsidP="00E70B97">
      <w:pPr>
        <w:spacing w:after="0"/>
      </w:pPr>
      <w:r>
        <w:t>K</w:t>
      </w:r>
      <w:r w:rsidR="00BE09CF">
        <w:t>orespondenční t</w:t>
      </w:r>
      <w:r w:rsidR="005E6D42">
        <w:t>eorie pravdy</w:t>
      </w:r>
      <w:r w:rsidR="00BE09CF">
        <w:t xml:space="preserve"> + přík</w:t>
      </w:r>
      <w:r w:rsidR="003A048A">
        <w:t>lad</w:t>
      </w:r>
    </w:p>
    <w:p w:rsidR="00E002E3" w:rsidRDefault="0087355F" w:rsidP="00E70B97">
      <w:pPr>
        <w:spacing w:after="0"/>
      </w:pPr>
      <w:r>
        <w:t>Metody</w:t>
      </w:r>
      <w:r w:rsidR="005E6D42">
        <w:t xml:space="preserve"> indukce a dedukce</w:t>
      </w:r>
      <w:r>
        <w:t xml:space="preserve"> – definice a rozdíl</w:t>
      </w:r>
    </w:p>
    <w:p w:rsidR="00E002E3" w:rsidRDefault="005E6D42" w:rsidP="00E70B97">
      <w:pPr>
        <w:spacing w:after="0"/>
      </w:pPr>
      <w:r>
        <w:t>Syntetická věta</w:t>
      </w:r>
      <w:r w:rsidR="0087355F">
        <w:t xml:space="preserve"> + příklad</w:t>
      </w:r>
    </w:p>
    <w:p w:rsidR="00E002E3" w:rsidRDefault="00E002E3" w:rsidP="00E70B97">
      <w:pPr>
        <w:spacing w:after="0"/>
      </w:pPr>
      <w:r>
        <w:t xml:space="preserve">Klasifikace věd podle Aristotela – popis </w:t>
      </w:r>
      <w:r w:rsidR="0087355F">
        <w:t>+ 1 příklad ke každému bodu</w:t>
      </w:r>
    </w:p>
    <w:p w:rsidR="005E6D42" w:rsidRDefault="005E6D42" w:rsidP="00E70B97">
      <w:pPr>
        <w:spacing w:after="0"/>
      </w:pPr>
    </w:p>
    <w:p w:rsidR="005E6D42" w:rsidRDefault="005E6D42" w:rsidP="00E70B97">
      <w:pPr>
        <w:spacing w:after="0"/>
      </w:pPr>
    </w:p>
    <w:p w:rsidR="005E6D42" w:rsidRDefault="005E6D42" w:rsidP="00E70B97">
      <w:pPr>
        <w:spacing w:after="0"/>
      </w:pPr>
    </w:p>
    <w:sectPr w:rsidR="005E6D42" w:rsidSect="00EA23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E002E3"/>
    <w:rsid w:val="003A048A"/>
    <w:rsid w:val="005E6D42"/>
    <w:rsid w:val="0079497D"/>
    <w:rsid w:val="0087355F"/>
    <w:rsid w:val="00BE09CF"/>
    <w:rsid w:val="00E002E3"/>
    <w:rsid w:val="00E70B97"/>
    <w:rsid w:val="00EA2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A234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9E2404-C929-4D7F-BEB5-4BCEFB760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72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Teena</dc:creator>
  <cp:lastModifiedBy>Teena</cp:lastModifiedBy>
  <cp:revision>4</cp:revision>
  <dcterms:created xsi:type="dcterms:W3CDTF">2012-05-15T15:19:00Z</dcterms:created>
  <dcterms:modified xsi:type="dcterms:W3CDTF">2012-05-18T17:19:00Z</dcterms:modified>
</cp:coreProperties>
</file>