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73" w:rsidRPr="004768B2" w:rsidRDefault="00C0249A" w:rsidP="004768B2">
      <w:pPr>
        <w:pStyle w:val="Nadpis1"/>
        <w:jc w:val="center"/>
        <w:rPr>
          <w:rFonts w:asciiTheme="majorHAnsi" w:hAnsiTheme="majorHAnsi"/>
          <w:smallCaps/>
          <w:kern w:val="48"/>
          <w:sz w:val="48"/>
          <w:szCs w:val="48"/>
        </w:rPr>
      </w:pPr>
      <w:r w:rsidRPr="004768B2">
        <w:rPr>
          <w:rFonts w:asciiTheme="majorHAnsi" w:hAnsiTheme="majorHAnsi"/>
          <w:smallCaps/>
          <w:kern w:val="48"/>
          <w:sz w:val="48"/>
          <w:szCs w:val="48"/>
        </w:rPr>
        <w:t>Slovotvorba</w:t>
      </w:r>
    </w:p>
    <w:p w:rsidR="004768B2" w:rsidRDefault="004768B2" w:rsidP="00E74673">
      <w:pPr>
        <w:jc w:val="both"/>
        <w:rPr>
          <w:rFonts w:ascii="Cambria" w:hAnsi="Cambria"/>
          <w:sz w:val="20"/>
          <w:szCs w:val="20"/>
        </w:rPr>
      </w:pPr>
    </w:p>
    <w:p w:rsidR="00E74673" w:rsidRDefault="00E74673" w:rsidP="00E74673">
      <w:pPr>
        <w:jc w:val="both"/>
        <w:rPr>
          <w:rFonts w:ascii="Cambria" w:hAnsi="Cambria"/>
          <w:sz w:val="20"/>
          <w:szCs w:val="20"/>
        </w:rPr>
      </w:pPr>
      <w:r w:rsidRPr="00BF469B">
        <w:rPr>
          <w:rFonts w:ascii="Cambria" w:hAnsi="Cambria"/>
          <w:sz w:val="20"/>
          <w:szCs w:val="20"/>
        </w:rPr>
        <w:t xml:space="preserve">Obecně se </w:t>
      </w:r>
      <w:r>
        <w:rPr>
          <w:rFonts w:ascii="Cambria" w:hAnsi="Cambria"/>
          <w:sz w:val="20"/>
          <w:szCs w:val="20"/>
        </w:rPr>
        <w:t>morfologií míní ta oblast gramatiky, která studuje povahu a chování morfémů; podle jejich dvou odlišných typů se pak dělí i morfologie, a to na morfologii v užším slova smyslu (flexivní) a v širším slova smyslu (slovotvorba).</w:t>
      </w:r>
    </w:p>
    <w:p w:rsidR="00E74673" w:rsidRDefault="00E74673" w:rsidP="00E74673">
      <w:pPr>
        <w:jc w:val="both"/>
        <w:rPr>
          <w:rFonts w:ascii="Cambria" w:hAnsi="Cambria"/>
          <w:sz w:val="20"/>
          <w:szCs w:val="20"/>
        </w:rPr>
      </w:pPr>
    </w:p>
    <w:p w:rsidR="00E74673" w:rsidRDefault="00E74673" w:rsidP="00E74673">
      <w:pPr>
        <w:pStyle w:val="Nadpis3"/>
        <w:ind w:left="0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Flexivní morfologie (morfologie v užším slova smyslu)</w:t>
      </w:r>
    </w:p>
    <w:p w:rsidR="00E74673" w:rsidRDefault="00E74673" w:rsidP="00E7467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Morfologie v užším slova smyslu se v podstatě kryje s flexí (tj. deklinací, konjugací a popř. komparací) – pokud je ovšem jazyk má (např. čeština je na tento typ morfologie bohatá, ale například čínština nemá žádnou). </w:t>
      </w:r>
    </w:p>
    <w:p w:rsidR="00E74673" w:rsidRDefault="00E74673" w:rsidP="00E74673">
      <w:pPr>
        <w:spacing w:after="120"/>
        <w:jc w:val="both"/>
        <w:rPr>
          <w:rFonts w:ascii="Cambria" w:hAnsi="Cambria"/>
          <w:sz w:val="20"/>
          <w:szCs w:val="20"/>
        </w:rPr>
      </w:pPr>
      <w:r w:rsidRPr="00BF469B">
        <w:rPr>
          <w:rFonts w:ascii="Cambria" w:hAnsi="Cambria"/>
          <w:b/>
          <w:sz w:val="20"/>
          <w:szCs w:val="20"/>
        </w:rPr>
        <w:t>Flexe</w:t>
      </w:r>
      <w:r>
        <w:rPr>
          <w:rFonts w:ascii="Cambria" w:hAnsi="Cambria"/>
          <w:sz w:val="20"/>
          <w:szCs w:val="20"/>
        </w:rPr>
        <w:t xml:space="preserve"> = tvoření morfologických tvarů slova, prostředek vyjadřování gramatických funkcí. Zahrnuje </w:t>
      </w:r>
      <w:r w:rsidRPr="00BF469B">
        <w:rPr>
          <w:rFonts w:ascii="Cambria" w:hAnsi="Cambria"/>
          <w:b/>
          <w:sz w:val="20"/>
          <w:szCs w:val="20"/>
        </w:rPr>
        <w:t xml:space="preserve">deklinaci </w:t>
      </w:r>
      <w:r>
        <w:rPr>
          <w:rFonts w:ascii="Cambria" w:hAnsi="Cambria"/>
          <w:sz w:val="20"/>
          <w:szCs w:val="20"/>
        </w:rPr>
        <w:t xml:space="preserve">(tvoření pádových forem jmen), </w:t>
      </w:r>
      <w:r w:rsidRPr="00A65CE3">
        <w:rPr>
          <w:rFonts w:ascii="Cambria" w:hAnsi="Cambria"/>
          <w:b/>
          <w:sz w:val="20"/>
          <w:szCs w:val="20"/>
        </w:rPr>
        <w:t>konjugaci</w:t>
      </w:r>
      <w:r>
        <w:rPr>
          <w:rFonts w:ascii="Cambria" w:hAnsi="Cambria"/>
          <w:sz w:val="20"/>
          <w:szCs w:val="20"/>
        </w:rPr>
        <w:t xml:space="preserve"> (tvoření určitých a neurčitých tvarů sloves) a – v některých koncepcích – i stupňování adjektiv a adverbií. </w:t>
      </w:r>
    </w:p>
    <w:p w:rsidR="00E74673" w:rsidRPr="00A65CE3" w:rsidRDefault="00E74673" w:rsidP="00E74673">
      <w:pPr>
        <w:spacing w:after="120"/>
        <w:jc w:val="both"/>
        <w:rPr>
          <w:rFonts w:ascii="Cambria" w:hAnsi="Cambria"/>
          <w:sz w:val="20"/>
          <w:szCs w:val="20"/>
        </w:rPr>
      </w:pPr>
    </w:p>
    <w:p w:rsidR="00E74673" w:rsidRDefault="00E74673" w:rsidP="00E74673">
      <w:pPr>
        <w:pStyle w:val="Nadpis3"/>
        <w:ind w:left="0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Derivační morfologie = slovotvorba (morfologie v širším slova smyslu)</w:t>
      </w:r>
    </w:p>
    <w:p w:rsidR="00E74673" w:rsidRDefault="00E74673" w:rsidP="00E74673">
      <w:pPr>
        <w:pStyle w:val="Zkladntex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Morfologie v širším slova smyslu (která v nějaké formě existuje v každém jazyku) se týká tvoření slov (tj. slovotvorby), resp. tvoření pojmenování. Takto chápaná morfologie zahrnuje derivaci, kompozici, zčásti i kombinaci slov (kolokace) a další typy, zvláště konverzi, abreviaci a univerbizaci.</w:t>
      </w:r>
    </w:p>
    <w:p w:rsidR="00C0249A" w:rsidRPr="004768B2" w:rsidRDefault="00C0249A" w:rsidP="00E74673">
      <w:pPr>
        <w:rPr>
          <w:rFonts w:ascii="Cambria" w:hAnsi="Cambria"/>
          <w:i/>
          <w:smallCaps/>
          <w:sz w:val="20"/>
          <w:szCs w:val="20"/>
        </w:rPr>
      </w:pPr>
    </w:p>
    <w:p w:rsidR="00E74673" w:rsidRPr="00941CCD" w:rsidRDefault="00E74673" w:rsidP="00E74673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Slovotvorba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Slovotvorba je jazykovědná disciplína na pomezí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lexikologie a formální mor</w:t>
      </w:r>
      <w:r>
        <w:rPr>
          <w:rFonts w:ascii="Cambria" w:hAnsi="Cambria"/>
          <w:sz w:val="20"/>
          <w:szCs w:val="20"/>
        </w:rPr>
        <w:t>fologie Kromě toho má vztah i k </w:t>
      </w:r>
      <w:r w:rsidRPr="00941CCD">
        <w:rPr>
          <w:rFonts w:ascii="Cambria" w:hAnsi="Cambria"/>
          <w:sz w:val="20"/>
          <w:szCs w:val="20"/>
        </w:rPr>
        <w:t>dalším disciplínám (syntax a sémantika). Zkoumá v podstatě tvoření nových pojmenování pomocí morfologických tvaroslovných prostředků. Zabývá se procesem tvoření slov na základě slov již ex</w:t>
      </w:r>
      <w:r>
        <w:rPr>
          <w:rFonts w:ascii="Cambria" w:hAnsi="Cambria"/>
          <w:sz w:val="20"/>
          <w:szCs w:val="20"/>
        </w:rPr>
        <w:t>istujících z </w:t>
      </w:r>
      <w:r w:rsidRPr="00941CCD">
        <w:rPr>
          <w:rFonts w:ascii="Cambria" w:hAnsi="Cambria"/>
          <w:sz w:val="20"/>
          <w:szCs w:val="20"/>
        </w:rPr>
        <w:t>hlediska způsobů a postupů (</w:t>
      </w:r>
      <w:r w:rsidRPr="00941CCD">
        <w:rPr>
          <w:rFonts w:ascii="Cambria" w:hAnsi="Cambria"/>
          <w:b/>
          <w:sz w:val="20"/>
          <w:szCs w:val="20"/>
        </w:rPr>
        <w:t>hledisko genetické</w:t>
      </w:r>
      <w:r w:rsidRPr="00941CCD">
        <w:rPr>
          <w:rFonts w:ascii="Cambria" w:hAnsi="Cambria"/>
          <w:sz w:val="20"/>
          <w:szCs w:val="20"/>
        </w:rPr>
        <w:t>), jednak formou, významem a fungováním výsledků těchto procesů (</w:t>
      </w:r>
      <w:r w:rsidRPr="00941CCD">
        <w:rPr>
          <w:rFonts w:ascii="Cambria" w:hAnsi="Cambria"/>
          <w:b/>
          <w:sz w:val="20"/>
          <w:szCs w:val="20"/>
        </w:rPr>
        <w:t>hledisko funkční</w:t>
      </w:r>
      <w:r w:rsidRPr="00941CCD">
        <w:rPr>
          <w:rFonts w:ascii="Cambria" w:hAnsi="Cambria"/>
          <w:sz w:val="20"/>
          <w:szCs w:val="20"/>
        </w:rPr>
        <w:t>).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Hledisko genetické</w:t>
      </w:r>
      <w:r w:rsidRPr="00941CC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od již existujících slov lze tvořit slova nová.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Funkční hledisko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nově vzniklá slova mají jistou formu (složena z růz. morfů) jsou nositeli nového významu (odvoditelného z významu slov základových a přísl. kombinace s formantem) a plní jisté funkce (pojmenovávají novou skutečnost).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Problematika tvoření slov souvisí s </w:t>
      </w:r>
      <w:r w:rsidRPr="00941CCD">
        <w:rPr>
          <w:rFonts w:ascii="Cambria" w:hAnsi="Cambria"/>
          <w:b/>
          <w:sz w:val="20"/>
          <w:szCs w:val="20"/>
        </w:rPr>
        <w:t>pravidelností a povahou formálních postupů</w:t>
      </w:r>
      <w:r w:rsidRPr="00941CCD">
        <w:rPr>
          <w:rFonts w:ascii="Cambria" w:hAnsi="Cambria"/>
          <w:sz w:val="20"/>
          <w:szCs w:val="20"/>
        </w:rPr>
        <w:t xml:space="preserve"> s oblastí morfologie, morfonologie a syntaxe a s </w:t>
      </w:r>
      <w:r w:rsidRPr="00941CCD">
        <w:rPr>
          <w:rFonts w:ascii="Cambria" w:hAnsi="Cambria"/>
          <w:b/>
          <w:sz w:val="20"/>
          <w:szCs w:val="20"/>
        </w:rPr>
        <w:t>povahou významových proměn</w:t>
      </w:r>
      <w:r w:rsidRPr="00941CCD">
        <w:rPr>
          <w:rFonts w:ascii="Cambria" w:hAnsi="Cambria"/>
          <w:sz w:val="20"/>
          <w:szCs w:val="20"/>
        </w:rPr>
        <w:t xml:space="preserve"> a jejich využití s obory lexikologie, sémantiky (sémaziologie) a pragmatiky.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Formální morfologie</w:t>
      </w:r>
      <w:r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morfologie v užším slova smyslu – sémantická morfologie (nauka o SD a GK) a formální morfologie (nauka o flexi). Představuje kombinaci tvarotvorný základ + formant:</w:t>
      </w:r>
    </w:p>
    <w:p w:rsidR="00E74673" w:rsidRPr="007D3EB5" w:rsidRDefault="00E74673" w:rsidP="00E74673">
      <w:pPr>
        <w:pStyle w:val="Textbody"/>
        <w:jc w:val="center"/>
        <w:rPr>
          <w:rFonts w:ascii="Cambria" w:hAnsi="Cambria"/>
          <w:i/>
          <w:sz w:val="20"/>
          <w:szCs w:val="20"/>
        </w:rPr>
      </w:pPr>
      <w:r w:rsidRPr="007D3EB5">
        <w:rPr>
          <w:rFonts w:ascii="Cambria" w:hAnsi="Cambria"/>
          <w:i/>
          <w:sz w:val="20"/>
          <w:szCs w:val="20"/>
        </w:rPr>
        <w:t>škol-a, -y, -e, -u, -ou, …; školník-0, -a, -u, -ovi, -em, …</w:t>
      </w:r>
    </w:p>
    <w:p w:rsidR="00E74673" w:rsidRPr="00941CCD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Slovotvorba</w:t>
      </w:r>
      <w:r w:rsidRPr="00941CCD">
        <w:rPr>
          <w:rFonts w:ascii="Cambria" w:hAnsi="Cambria"/>
          <w:sz w:val="20"/>
          <w:szCs w:val="20"/>
        </w:rPr>
        <w:t xml:space="preserve"> – kombinace různých typů morfů. Představuje kombinaci slovotvorný základ + formant:</w:t>
      </w:r>
    </w:p>
    <w:p w:rsidR="00E74673" w:rsidRPr="007D3EB5" w:rsidRDefault="00E74673" w:rsidP="00E74673">
      <w:pPr>
        <w:pStyle w:val="Textbody"/>
        <w:jc w:val="center"/>
        <w:rPr>
          <w:rFonts w:ascii="Cambria" w:hAnsi="Cambria"/>
          <w:i/>
          <w:sz w:val="20"/>
          <w:szCs w:val="20"/>
        </w:rPr>
      </w:pPr>
      <w:r w:rsidRPr="007D3EB5">
        <w:rPr>
          <w:rFonts w:ascii="Cambria" w:hAnsi="Cambria"/>
          <w:i/>
          <w:sz w:val="20"/>
          <w:szCs w:val="20"/>
        </w:rPr>
        <w:t>škol-ník-0,…; škol-k-a, …</w:t>
      </w:r>
    </w:p>
    <w:p w:rsidR="00E74673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Vztah k lexikologii</w:t>
      </w:r>
      <w:r w:rsidRPr="00941CCD">
        <w:rPr>
          <w:rFonts w:ascii="Cambria" w:hAnsi="Cambria"/>
          <w:sz w:val="20"/>
          <w:szCs w:val="20"/>
        </w:rPr>
        <w:t xml:space="preserve"> – lexikologie se zabývá obohacováním SZ, slovotvorba roz</w:t>
      </w:r>
      <w:r>
        <w:rPr>
          <w:rFonts w:ascii="Cambria" w:hAnsi="Cambria"/>
          <w:sz w:val="20"/>
          <w:szCs w:val="20"/>
        </w:rPr>
        <w:t>šiřováním SZ jistým způsobem, a </w:t>
      </w:r>
      <w:r w:rsidRPr="00941CCD">
        <w:rPr>
          <w:rFonts w:ascii="Cambria" w:hAnsi="Cambria"/>
          <w:sz w:val="20"/>
          <w:szCs w:val="20"/>
        </w:rPr>
        <w:t xml:space="preserve">sice vytvářením nových pojmenování kombinací morfů. Od vztahu k lexikologii (zkoumá lexikum – SZ) – se odvíjí </w:t>
      </w:r>
      <w:r w:rsidRPr="00941CCD">
        <w:rPr>
          <w:rFonts w:ascii="Cambria" w:hAnsi="Cambria"/>
          <w:b/>
          <w:sz w:val="20"/>
          <w:szCs w:val="20"/>
        </w:rPr>
        <w:t>vztah k lexikální onomaziologii</w:t>
      </w:r>
      <w:r w:rsidRPr="00941CCD">
        <w:rPr>
          <w:rFonts w:ascii="Cambria" w:hAnsi="Cambria"/>
          <w:sz w:val="20"/>
          <w:szCs w:val="20"/>
        </w:rPr>
        <w:t xml:space="preserve"> (vědě o pojmenování sledující proces od obsahu – významu k formě – výrazu) a </w:t>
      </w:r>
      <w:r w:rsidRPr="00941CCD">
        <w:rPr>
          <w:rFonts w:ascii="Cambria" w:hAnsi="Cambria"/>
          <w:b/>
          <w:sz w:val="20"/>
          <w:szCs w:val="20"/>
        </w:rPr>
        <w:t>lexikální sémaziologii</w:t>
      </w:r>
      <w:r w:rsidRPr="00941CCD">
        <w:rPr>
          <w:rFonts w:ascii="Cambria" w:hAnsi="Cambria"/>
          <w:sz w:val="20"/>
          <w:szCs w:val="20"/>
        </w:rPr>
        <w:t xml:space="preserve"> (metodicky postupuje opačně od formy k obsahu). Součástí onomaziologie je tvoření slov. S lexikologií souvisí tak, že nově utvořená slova pojmenovávají nové skutečnosti. Slovotvorba zkoumá obohacování slovní zásoby gramaticky, lexikologie negramaticky.</w:t>
      </w:r>
      <w:r>
        <w:rPr>
          <w:rFonts w:ascii="Cambria" w:hAnsi="Cambria"/>
          <w:sz w:val="20"/>
          <w:szCs w:val="20"/>
        </w:rPr>
        <w:t xml:space="preserve"> Nová slova tvoříme podle exist.</w:t>
      </w:r>
      <w:r w:rsidRPr="00941CCD">
        <w:rPr>
          <w:rFonts w:ascii="Cambria" w:hAnsi="Cambria"/>
          <w:sz w:val="20"/>
          <w:szCs w:val="20"/>
        </w:rPr>
        <w:t xml:space="preserve"> modelů.</w:t>
      </w:r>
    </w:p>
    <w:p w:rsidR="00E74673" w:rsidRDefault="00E7467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E74673" w:rsidRPr="00941CCD" w:rsidRDefault="00E74673" w:rsidP="00E74673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Obohacování slovní zásoby</w:t>
      </w:r>
    </w:p>
    <w:p w:rsidR="00E74673" w:rsidRPr="00941CCD" w:rsidRDefault="00E74673" w:rsidP="00E74673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gramaticky</w:t>
      </w:r>
      <w:r w:rsidRPr="00941CCD">
        <w:rPr>
          <w:rFonts w:ascii="Cambria" w:hAnsi="Cambria"/>
          <w:sz w:val="20"/>
          <w:szCs w:val="20"/>
        </w:rPr>
        <w:t xml:space="preserve"> – slovotvorně</w:t>
      </w:r>
    </w:p>
    <w:p w:rsidR="00E74673" w:rsidRPr="00941CCD" w:rsidRDefault="00E74673" w:rsidP="00E74673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negramaticky</w:t>
      </w:r>
      <w:r w:rsidRPr="00941CCD">
        <w:rPr>
          <w:rFonts w:ascii="Cambria" w:hAnsi="Cambria"/>
          <w:sz w:val="20"/>
          <w:szCs w:val="20"/>
        </w:rPr>
        <w:t xml:space="preserve"> – víceslovná pojmenování</w:t>
      </w:r>
    </w:p>
    <w:p w:rsidR="00E74673" w:rsidRPr="00941CCD" w:rsidRDefault="00E74673" w:rsidP="00E74673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přenos významů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metafora – přenos významu na základě vnější podobnosti, metonymie – přenos významu na základě vnitřní podobnosti, synekdocha – část za celek/celek za část</w:t>
      </w:r>
    </w:p>
    <w:p w:rsidR="00E74673" w:rsidRDefault="00E74673" w:rsidP="00E74673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přejímky z jiných jazyků</w:t>
      </w:r>
    </w:p>
    <w:p w:rsidR="00E74673" w:rsidRPr="00941CCD" w:rsidRDefault="00E74673" w:rsidP="00E74673">
      <w:pPr>
        <w:pStyle w:val="Zkladntext"/>
        <w:widowControl/>
        <w:suppressAutoHyphens w:val="0"/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E74673" w:rsidRPr="00941CCD" w:rsidRDefault="00E74673" w:rsidP="00E74673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postup</w:t>
      </w:r>
    </w:p>
    <w:p w:rsidR="00E74673" w:rsidRDefault="00E74673" w:rsidP="00E74673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Slovotvorba se zabývá skupinou pojmenování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b/>
          <w:sz w:val="20"/>
          <w:szCs w:val="20"/>
        </w:rPr>
        <w:t>slova utvořená</w:t>
      </w:r>
      <w:r w:rsidRPr="00941CCD">
        <w:rPr>
          <w:rFonts w:ascii="Cambria" w:hAnsi="Cambria"/>
          <w:sz w:val="20"/>
          <w:szCs w:val="20"/>
        </w:rPr>
        <w:t xml:space="preserve"> (derivací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odvozováním a kompozicí </w:t>
      </w:r>
      <w:r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>skládáním). Spol. rysem utvořených slov je, že souvisejí formálně a významově se slovem, od něhož jsou odvozena.</w:t>
      </w:r>
    </w:p>
    <w:p w:rsidR="00E74673" w:rsidRDefault="00E7467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Typy významových změn při tvoření slov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Onomaziologie/sémaziologie</w:t>
      </w:r>
    </w:p>
    <w:p w:rsidR="00941CCD" w:rsidRPr="00941CCD" w:rsidRDefault="00941CCD" w:rsidP="00941CCD">
      <w:pPr>
        <w:pStyle w:val="Standard"/>
        <w:jc w:val="center"/>
        <w:rPr>
          <w:rFonts w:ascii="Cambria" w:hAnsi="Cambria"/>
          <w:b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Sémantika</w:t>
      </w:r>
    </w:p>
    <w:p w:rsidR="00941CCD" w:rsidRPr="00941CCD" w:rsidRDefault="00941CCD" w:rsidP="00941CCD">
      <w:pPr>
        <w:pStyle w:val="Standard"/>
        <w:jc w:val="center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zkoumá významovou stránku všech jazykových jednotek (nesoucích význam, ne fonémů)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941CCD" w:rsidRPr="00941CCD" w:rsidTr="00316E76">
        <w:trPr>
          <w:trHeight w:val="63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941CCD">
              <w:rPr>
                <w:rFonts w:ascii="Cambria" w:hAnsi="Cambria"/>
                <w:i/>
                <w:sz w:val="20"/>
                <w:szCs w:val="20"/>
              </w:rPr>
              <w:t>Lexikální onomaziologie</w:t>
            </w:r>
          </w:p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(od významu k formě)</w:t>
            </w:r>
          </w:p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„letadlo“ schopné startovat svisle – vrtulník/helikoptéra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941CCD">
              <w:rPr>
                <w:rFonts w:ascii="Cambria" w:hAnsi="Cambria"/>
                <w:i/>
                <w:sz w:val="20"/>
                <w:szCs w:val="20"/>
              </w:rPr>
              <w:t>Lexikální sémaziologie</w:t>
            </w:r>
          </w:p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(od formy k významu)</w:t>
            </w:r>
          </w:p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významem slova vrtulník popř. jeho</w:t>
            </w:r>
          </w:p>
          <w:p w:rsidR="00941CCD" w:rsidRPr="00941CCD" w:rsidRDefault="00941CCD" w:rsidP="00941CCD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synonyma helikoptéra je „letadlo“ schopné startovat svisle</w:t>
            </w:r>
          </w:p>
        </w:tc>
      </w:tr>
    </w:tbl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Pojem a pojmenování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Pojmenováváme segmenty našeho vědomí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prvky reality. Odrazy prvků reality ve vědomí na zákl. předchozí zkušenosti a abstrakce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b/>
          <w:sz w:val="20"/>
          <w:szCs w:val="20"/>
        </w:rPr>
        <w:t>pojmy</w:t>
      </w:r>
      <w:r w:rsidRPr="00941CCD">
        <w:rPr>
          <w:rFonts w:ascii="Cambria" w:hAnsi="Cambria"/>
          <w:sz w:val="20"/>
          <w:szCs w:val="20"/>
        </w:rPr>
        <w:t xml:space="preserve">. Pojmu odpovídá v jaz. rovině </w:t>
      </w:r>
      <w:r w:rsidRPr="00941CCD">
        <w:rPr>
          <w:rFonts w:ascii="Cambria" w:hAnsi="Cambria"/>
          <w:b/>
          <w:sz w:val="20"/>
          <w:szCs w:val="20"/>
        </w:rPr>
        <w:t>pojmenování</w:t>
      </w:r>
      <w:r w:rsidRPr="00941CCD">
        <w:rPr>
          <w:rFonts w:ascii="Cambria" w:hAnsi="Cambria"/>
          <w:sz w:val="20"/>
          <w:szCs w:val="20"/>
        </w:rPr>
        <w:t xml:space="preserve"> (slovo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domácí, přejaté, sousloví, věta.)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Pojmenování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 procesu pojmenování dochází k </w:t>
      </w:r>
      <w:r w:rsidRPr="00941CCD">
        <w:rPr>
          <w:rFonts w:ascii="Cambria" w:hAnsi="Cambria"/>
          <w:b/>
          <w:sz w:val="20"/>
          <w:szCs w:val="20"/>
        </w:rPr>
        <w:t>přiřazení jazykové formy určitému obsahu</w:t>
      </w:r>
      <w:r w:rsidRPr="00941CCD">
        <w:rPr>
          <w:rFonts w:ascii="Cambria" w:hAnsi="Cambria"/>
          <w:sz w:val="20"/>
          <w:szCs w:val="20"/>
        </w:rPr>
        <w:t xml:space="preserve"> (pojmenovací akt), v důsledku čehož vzniká nová </w:t>
      </w:r>
      <w:r w:rsidRPr="00941CCD">
        <w:rPr>
          <w:rFonts w:ascii="Cambria" w:hAnsi="Cambria"/>
          <w:b/>
          <w:sz w:val="20"/>
          <w:szCs w:val="20"/>
        </w:rPr>
        <w:t>pojmenovací jednotka</w:t>
      </w:r>
      <w:r w:rsidRPr="00941CCD">
        <w:rPr>
          <w:rFonts w:ascii="Cambria" w:hAnsi="Cambria"/>
          <w:sz w:val="20"/>
          <w:szCs w:val="20"/>
        </w:rPr>
        <w:t xml:space="preserve">. V rámci promluvy dochází k </w:t>
      </w:r>
      <w:r w:rsidRPr="00941CCD">
        <w:rPr>
          <w:rFonts w:ascii="Cambria" w:hAnsi="Cambria"/>
          <w:b/>
          <w:sz w:val="20"/>
          <w:szCs w:val="20"/>
        </w:rPr>
        <w:t>pojmenovacímu aktu</w:t>
      </w:r>
      <w:r w:rsidRPr="00941CCD">
        <w:rPr>
          <w:rFonts w:ascii="Cambria" w:hAnsi="Cambria"/>
          <w:sz w:val="20"/>
          <w:szCs w:val="20"/>
        </w:rPr>
        <w:t xml:space="preserve"> (buď pojmenovací jednotku tvoříme, nebo ji vybíráme z inventáře dostupných jednotek). V rámci světa fungují pojmy, v rámci jazyka pak pojmenování.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Struktura pojmu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Struktura pojmu je vždy dvojčlenná: pojmová báze a příznak</w:t>
      </w:r>
      <w:r w:rsidRPr="00941CCD">
        <w:rPr>
          <w:rFonts w:ascii="Cambria" w:hAnsi="Cambria"/>
          <w:b/>
          <w:sz w:val="20"/>
          <w:szCs w:val="20"/>
        </w:rPr>
        <w:t>. Pojmová báze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pojmová třída jevu, které pojmenováváme. </w:t>
      </w:r>
      <w:r w:rsidRPr="00941CCD">
        <w:rPr>
          <w:rFonts w:ascii="Cambria" w:hAnsi="Cambria"/>
          <w:b/>
          <w:sz w:val="20"/>
          <w:szCs w:val="20"/>
        </w:rPr>
        <w:t>Příznak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diferencuje náš jev od ostatních jevů třídy.</w:t>
      </w:r>
      <w:r w:rsidRPr="00941CCD">
        <w:rPr>
          <w:rFonts w:ascii="Cambria" w:hAnsi="Cambria"/>
          <w:b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Pojmová báze – nejabstraktnější jsou substance, vlastnost, děj a okolnost, nejabstraktnější příznaky představují vztahy k nim.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Onomaziologie</w:t>
      </w:r>
    </w:p>
    <w:p w:rsidR="00A26CD9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= teorie pojmenování – vztah mezi obsahem vědomí a strukturou jazyka. 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A26CD9">
        <w:rPr>
          <w:rFonts w:ascii="Cambria" w:hAnsi="Cambria"/>
          <w:b/>
          <w:sz w:val="20"/>
          <w:szCs w:val="20"/>
        </w:rPr>
        <w:t>Onomaziologické kategorie</w:t>
      </w:r>
      <w:r w:rsidRPr="00941CCD">
        <w:rPr>
          <w:rFonts w:ascii="Cambria" w:hAnsi="Cambria"/>
          <w:sz w:val="20"/>
          <w:szCs w:val="20"/>
        </w:rPr>
        <w:t xml:space="preserve"> (pojmová b</w:t>
      </w:r>
      <w:r w:rsidR="00A26CD9">
        <w:rPr>
          <w:rFonts w:ascii="Cambria" w:hAnsi="Cambria"/>
          <w:sz w:val="20"/>
          <w:szCs w:val="20"/>
        </w:rPr>
        <w:t xml:space="preserve">áze – odpovídající slovní druh) 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kategorie </w:t>
      </w:r>
      <w:r w:rsidRPr="00941CCD">
        <w:rPr>
          <w:rFonts w:ascii="Cambria" w:hAnsi="Cambria"/>
          <w:b/>
          <w:sz w:val="20"/>
          <w:szCs w:val="20"/>
        </w:rPr>
        <w:t>substanční</w:t>
      </w:r>
      <w:r w:rsidRPr="00941CCD">
        <w:rPr>
          <w:rFonts w:ascii="Cambria" w:hAnsi="Cambria"/>
          <w:sz w:val="20"/>
          <w:szCs w:val="20"/>
        </w:rPr>
        <w:t xml:space="preserve"> – substantiva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kategorie </w:t>
      </w:r>
      <w:r w:rsidRPr="00941CCD">
        <w:rPr>
          <w:rFonts w:ascii="Cambria" w:hAnsi="Cambria"/>
          <w:b/>
          <w:sz w:val="20"/>
          <w:szCs w:val="20"/>
        </w:rPr>
        <w:t>vlastností</w:t>
      </w:r>
      <w:r w:rsidRPr="00941CCD">
        <w:rPr>
          <w:rFonts w:ascii="Cambria" w:hAnsi="Cambria"/>
          <w:sz w:val="20"/>
          <w:szCs w:val="20"/>
        </w:rPr>
        <w:t xml:space="preserve"> – adjektiva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kategorie </w:t>
      </w:r>
      <w:r w:rsidRPr="00941CCD">
        <w:rPr>
          <w:rFonts w:ascii="Cambria" w:hAnsi="Cambria"/>
          <w:b/>
          <w:sz w:val="20"/>
          <w:szCs w:val="20"/>
        </w:rPr>
        <w:t>děje</w:t>
      </w:r>
      <w:r w:rsidRPr="00941CCD">
        <w:rPr>
          <w:rFonts w:ascii="Cambria" w:hAnsi="Cambria"/>
          <w:sz w:val="20"/>
          <w:szCs w:val="20"/>
        </w:rPr>
        <w:t xml:space="preserve"> – slovesa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kategorie </w:t>
      </w:r>
      <w:r w:rsidRPr="00941CCD">
        <w:rPr>
          <w:rFonts w:ascii="Cambria" w:hAnsi="Cambria"/>
          <w:b/>
          <w:sz w:val="20"/>
          <w:szCs w:val="20"/>
        </w:rPr>
        <w:t>okolností</w:t>
      </w:r>
      <w:r w:rsidRPr="00941CCD">
        <w:rPr>
          <w:rFonts w:ascii="Cambria" w:hAnsi="Cambria"/>
          <w:sz w:val="20"/>
          <w:szCs w:val="20"/>
        </w:rPr>
        <w:t xml:space="preserve"> – adverbia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 tvoření slov v rámci uvedených pojmových (slovnědruhových) kategorií se utváří význam na základě vztahu mezi pojmovými kategoriemi, významové vztahy pojmových kategorií: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mutace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mění se báze i příznak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modifikace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báze se obohacuje přídatným příznakem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transpozice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přenesení významu báze do jiné třídy (slovního druhu)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Vedlejší onomaziologické kategorie: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komplexní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převládá význam pojmového základu, např. názvy míst odvozené jak od substantiv </w:t>
      </w:r>
      <w:r w:rsidRPr="00941CCD">
        <w:rPr>
          <w:rFonts w:ascii="Cambria" w:hAnsi="Cambria"/>
          <w:i/>
          <w:sz w:val="20"/>
          <w:szCs w:val="20"/>
        </w:rPr>
        <w:t>smetí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smetiště</w:t>
      </w:r>
      <w:r w:rsidRPr="00941CCD">
        <w:rPr>
          <w:rFonts w:ascii="Cambria" w:hAnsi="Cambria"/>
          <w:sz w:val="20"/>
          <w:szCs w:val="20"/>
        </w:rPr>
        <w:t xml:space="preserve">, tak od sloves </w:t>
      </w:r>
      <w:r w:rsidRPr="00941CCD">
        <w:rPr>
          <w:rFonts w:ascii="Cambria" w:hAnsi="Cambria"/>
          <w:i/>
          <w:sz w:val="20"/>
          <w:szCs w:val="20"/>
        </w:rPr>
        <w:t>hrát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hřiště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reprodukční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možnost jazyka napodobit – reprodukovat např. zvuky </w:t>
      </w:r>
      <w:r w:rsidRPr="00941CCD">
        <w:rPr>
          <w:rFonts w:ascii="Cambria" w:hAnsi="Cambria"/>
          <w:i/>
          <w:sz w:val="20"/>
          <w:szCs w:val="20"/>
        </w:rPr>
        <w:t>cink- cinkat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specifikační</w:t>
      </w:r>
      <w:r w:rsidRPr="00941CCD">
        <w:rPr>
          <w:rFonts w:ascii="Cambria" w:hAnsi="Cambria"/>
          <w:sz w:val="20"/>
          <w:szCs w:val="20"/>
        </w:rPr>
        <w:t xml:space="preserve"> - terminologická specifikace – podobnost, zúžení obsahu, synekdocha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koordinační (integrační)</w:t>
      </w:r>
      <w:r w:rsidRPr="00941CCD">
        <w:rPr>
          <w:rFonts w:ascii="Cambria" w:hAnsi="Cambria"/>
          <w:sz w:val="20"/>
          <w:szCs w:val="20"/>
        </w:rPr>
        <w:t xml:space="preserve"> – složeniny</w:t>
      </w:r>
    </w:p>
    <w:p w:rsidR="00A26CD9" w:rsidRDefault="00A26CD9" w:rsidP="00A26CD9">
      <w:pPr>
        <w:pStyle w:val="Zkladntext"/>
        <w:widowControl/>
        <w:suppressAutoHyphens w:val="0"/>
        <w:spacing w:after="80"/>
        <w:jc w:val="both"/>
        <w:rPr>
          <w:rFonts w:ascii="Cambria" w:hAnsi="Cambria"/>
          <w:b/>
          <w:sz w:val="16"/>
          <w:szCs w:val="16"/>
        </w:rPr>
      </w:pPr>
    </w:p>
    <w:p w:rsidR="008270AB" w:rsidRPr="00A26CD9" w:rsidRDefault="00A26CD9" w:rsidP="00A26CD9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16"/>
          <w:szCs w:val="16"/>
        </w:rPr>
      </w:pPr>
      <w:r w:rsidRPr="00A26CD9">
        <w:rPr>
          <w:rFonts w:ascii="Cambria" w:hAnsi="Cambria"/>
          <w:b/>
          <w:sz w:val="16"/>
          <w:szCs w:val="16"/>
        </w:rPr>
        <w:t>Onomazeologické kategorie</w:t>
      </w:r>
      <w:r w:rsidRPr="00A26CD9">
        <w:rPr>
          <w:rFonts w:ascii="Cambria" w:hAnsi="Cambria"/>
          <w:sz w:val="16"/>
          <w:szCs w:val="16"/>
        </w:rPr>
        <w:t xml:space="preserve"> = základní pojmové struktury, kt. v daném jazyce tvoří základ pojmenování. Základní: kategorie substance, vlastnosti děje, okolnostního určení příznaku + Dokulil kategorie transpoziční a modifikační.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Významové změny</w:t>
      </w:r>
    </w:p>
    <w:p w:rsidR="00BA6DAB" w:rsidRDefault="003F38C4" w:rsidP="00941CCD">
      <w:pPr>
        <w:pStyle w:val="Textbody"/>
        <w:jc w:val="both"/>
        <w:rPr>
          <w:rFonts w:ascii="Cambria" w:hAnsi="Cambria"/>
          <w:b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 tvoření nových slov nedochází jen k formálním změnám (kombinace morfů), ale k významovým změnám. Ty jsou trojího typu –</w:t>
      </w:r>
      <w:r w:rsidRPr="00941CCD">
        <w:rPr>
          <w:rFonts w:ascii="Cambria" w:hAnsi="Cambria"/>
          <w:b/>
          <w:sz w:val="20"/>
          <w:szCs w:val="20"/>
        </w:rPr>
        <w:t xml:space="preserve"> mutace, modifikace, transpozice.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Mutace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Obsah výchozího pojmu se výrazně mění, výchozí pojem se blíže specifikuje vztahem k jinému pojmu (</w:t>
      </w:r>
      <w:r w:rsidRPr="00941CCD">
        <w:rPr>
          <w:rFonts w:ascii="Cambria" w:hAnsi="Cambria"/>
          <w:i/>
          <w:sz w:val="20"/>
          <w:szCs w:val="20"/>
        </w:rPr>
        <w:t>ryba</w:t>
      </w:r>
      <w:r w:rsidRPr="00941CCD">
        <w:rPr>
          <w:rFonts w:ascii="Cambria" w:hAnsi="Cambria"/>
          <w:sz w:val="20"/>
          <w:szCs w:val="20"/>
        </w:rPr>
        <w:t xml:space="preserve"> „základ“ – ten, kdo ji loví „příznak“ – </w:t>
      </w:r>
      <w:r w:rsidRPr="00941CCD">
        <w:rPr>
          <w:rFonts w:ascii="Cambria" w:hAnsi="Cambria"/>
          <w:i/>
          <w:sz w:val="20"/>
          <w:szCs w:val="20"/>
        </w:rPr>
        <w:t>rybář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Slova vznikající v rámci mutace vznikají tak, že se daný jev, který má být pojmenován, nejprve zařadí do třídy podobných pojmů, např. přístrojů, čímž je dán </w:t>
      </w:r>
      <w:r w:rsidRPr="00941CCD">
        <w:rPr>
          <w:rFonts w:ascii="Cambria" w:hAnsi="Cambria"/>
          <w:b/>
          <w:sz w:val="20"/>
          <w:szCs w:val="20"/>
        </w:rPr>
        <w:t>jeho onomaziologický základ</w:t>
      </w:r>
      <w:r w:rsidRPr="00941CCD">
        <w:rPr>
          <w:rFonts w:ascii="Cambria" w:hAnsi="Cambria"/>
          <w:sz w:val="20"/>
          <w:szCs w:val="20"/>
        </w:rPr>
        <w:t xml:space="preserve">, a určuje se rysem, který ho do ostatních prvků třídy odlišuje, což je jeho </w:t>
      </w:r>
      <w:r w:rsidRPr="00941CCD">
        <w:rPr>
          <w:rFonts w:ascii="Cambria" w:hAnsi="Cambria"/>
          <w:b/>
          <w:sz w:val="20"/>
          <w:szCs w:val="20"/>
        </w:rPr>
        <w:t>onomaziologický příznak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vrtat → vrtačka</w:t>
      </w:r>
      <w:r w:rsidRPr="00941CCD">
        <w:rPr>
          <w:rFonts w:ascii="Cambria" w:hAnsi="Cambria"/>
          <w:sz w:val="20"/>
          <w:szCs w:val="20"/>
        </w:rPr>
        <w:t xml:space="preserve"> – přístroj na vrtání</w:t>
      </w:r>
      <w:r w:rsidRPr="00941CCD">
        <w:rPr>
          <w:rFonts w:ascii="Cambria" w:hAnsi="Cambria"/>
          <w:i/>
          <w:sz w:val="20"/>
          <w:szCs w:val="20"/>
        </w:rPr>
        <w:t>, mluvit → mluvčí, soudit → soudce, řídit → ředitel, rybář, stolař, truhlář, voj → voják</w:t>
      </w:r>
      <w:r w:rsidRPr="00941CCD">
        <w:rPr>
          <w:rFonts w:ascii="Cambria" w:hAnsi="Cambria"/>
          <w:sz w:val="20"/>
          <w:szCs w:val="20"/>
        </w:rPr>
        <w:t>).</w:t>
      </w:r>
      <w:r w:rsidR="003C21F0">
        <w:rPr>
          <w:rFonts w:ascii="Cambria" w:hAnsi="Cambria"/>
          <w:sz w:val="20"/>
          <w:szCs w:val="20"/>
        </w:rPr>
        <w:t xml:space="preserve"> Substantiva pojmenování osob a </w:t>
      </w:r>
      <w:r w:rsidRPr="00941CCD">
        <w:rPr>
          <w:rFonts w:ascii="Cambria" w:hAnsi="Cambria"/>
          <w:sz w:val="20"/>
          <w:szCs w:val="20"/>
        </w:rPr>
        <w:t xml:space="preserve">zvířat podle výrazného znaku, např. </w:t>
      </w:r>
      <w:r w:rsidRPr="00941CCD">
        <w:rPr>
          <w:rFonts w:ascii="Cambria" w:hAnsi="Cambria"/>
          <w:i/>
          <w:sz w:val="20"/>
          <w:szCs w:val="20"/>
        </w:rPr>
        <w:t>okoun, okáč</w:t>
      </w:r>
      <w:r w:rsidRPr="00941CCD">
        <w:rPr>
          <w:rFonts w:ascii="Cambria" w:hAnsi="Cambria"/>
          <w:sz w:val="20"/>
          <w:szCs w:val="20"/>
        </w:rPr>
        <w:t xml:space="preserve"> (oko).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 mutaci se může, ale nemusí měnit slovní druh. K mutaci nedochází, pokud se zásadně nemění význam, ale pouze modifikuje, např. názvy věcí s příznakem změna velikosti, expresivního hodnocení (</w:t>
      </w:r>
      <w:r w:rsidRPr="00941CCD">
        <w:rPr>
          <w:rFonts w:ascii="Cambria" w:hAnsi="Cambria"/>
          <w:i/>
          <w:sz w:val="20"/>
          <w:szCs w:val="20"/>
        </w:rPr>
        <w:t>vojáček</w:t>
      </w:r>
      <w:r w:rsidR="003C21F0">
        <w:rPr>
          <w:rFonts w:ascii="Cambria" w:hAnsi="Cambria"/>
          <w:sz w:val="20"/>
          <w:szCs w:val="20"/>
        </w:rPr>
        <w:t xml:space="preserve"> – BsPs). K </w:t>
      </w:r>
      <w:r w:rsidRPr="00941CCD">
        <w:rPr>
          <w:rFonts w:ascii="Cambria" w:hAnsi="Cambria"/>
          <w:sz w:val="20"/>
          <w:szCs w:val="20"/>
        </w:rPr>
        <w:t>mutaci dochází, např. tvoříme-li od substantiv názvy osob, které konají nějakou činnost (např. zaměstnání) spojenou široce s názvem substance, jímž je jméno fundováno (</w:t>
      </w:r>
      <w:r w:rsidRPr="00941CCD">
        <w:rPr>
          <w:rFonts w:ascii="Cambria" w:hAnsi="Cambria"/>
          <w:i/>
          <w:sz w:val="20"/>
          <w:szCs w:val="20"/>
        </w:rPr>
        <w:t xml:space="preserve">rybář, stolař, loďař, vojín </w:t>
      </w:r>
      <w:r w:rsidR="003C21F0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B</w:t>
      </w:r>
      <w:r w:rsidRPr="00941CCD">
        <w:rPr>
          <w:rFonts w:ascii="Cambria" w:hAnsi="Cambria"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>P</w:t>
      </w:r>
      <w:r w:rsidRPr="00941CCD">
        <w:rPr>
          <w:rFonts w:ascii="Cambria" w:hAnsi="Cambria"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>).</w:t>
      </w:r>
    </w:p>
    <w:p w:rsidR="00F60633" w:rsidRDefault="00F60633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F60633">
        <w:rPr>
          <w:rFonts w:ascii="Cambria" w:hAnsi="Cambria"/>
          <w:b/>
          <w:sz w:val="20"/>
          <w:szCs w:val="20"/>
        </w:rPr>
        <w:t>Fundace:</w:t>
      </w:r>
      <w:r>
        <w:rPr>
          <w:rFonts w:ascii="Cambria" w:hAnsi="Cambria"/>
          <w:sz w:val="20"/>
          <w:szCs w:val="20"/>
        </w:rPr>
        <w:t xml:space="preserve"> část slova základového je součástí slova odvozeného; rovina výrazová (</w:t>
      </w:r>
      <w:r w:rsidRPr="00F60633">
        <w:rPr>
          <w:rFonts w:ascii="Cambria" w:hAnsi="Cambria"/>
          <w:i/>
          <w:sz w:val="20"/>
          <w:szCs w:val="20"/>
        </w:rPr>
        <w:t xml:space="preserve">herec </w:t>
      </w:r>
      <w:r>
        <w:rPr>
          <w:rFonts w:ascii="Cambria" w:hAnsi="Cambria"/>
          <w:sz w:val="20"/>
          <w:szCs w:val="20"/>
        </w:rPr>
        <w:t xml:space="preserve">a </w:t>
      </w:r>
      <w:r w:rsidRPr="00F60633">
        <w:rPr>
          <w:rFonts w:ascii="Cambria" w:hAnsi="Cambria"/>
          <w:i/>
          <w:sz w:val="20"/>
          <w:szCs w:val="20"/>
        </w:rPr>
        <w:t xml:space="preserve">hráč </w:t>
      </w:r>
      <w:r>
        <w:rPr>
          <w:rFonts w:ascii="Cambria" w:hAnsi="Cambria"/>
          <w:sz w:val="20"/>
          <w:szCs w:val="20"/>
        </w:rPr>
        <w:t xml:space="preserve">je fundováno od slovo hrát). </w:t>
      </w:r>
      <w:r w:rsidRPr="00F60633">
        <w:rPr>
          <w:rFonts w:ascii="Cambria" w:hAnsi="Cambria"/>
          <w:b/>
          <w:sz w:val="20"/>
          <w:szCs w:val="20"/>
        </w:rPr>
        <w:t>Motivace:</w:t>
      </w:r>
      <w:r>
        <w:rPr>
          <w:rFonts w:ascii="Cambria" w:hAnsi="Cambria"/>
          <w:sz w:val="20"/>
          <w:szCs w:val="20"/>
        </w:rPr>
        <w:t xml:space="preserve"> odvození významu slova z jeho formy; rovina významová</w:t>
      </w:r>
    </w:p>
    <w:p w:rsidR="00F60633" w:rsidRPr="00F60633" w:rsidRDefault="00F60633" w:rsidP="00941CCD">
      <w:pPr>
        <w:pStyle w:val="Textbody"/>
        <w:jc w:val="both"/>
        <w:rPr>
          <w:rFonts w:ascii="Cambria" w:hAnsi="Cambria"/>
          <w:b/>
          <w:sz w:val="20"/>
          <w:szCs w:val="20"/>
        </w:rPr>
      </w:pPr>
      <w:r w:rsidRPr="00F60633">
        <w:rPr>
          <w:rFonts w:ascii="Cambria" w:hAnsi="Cambria"/>
          <w:b/>
          <w:sz w:val="20"/>
          <w:szCs w:val="20"/>
        </w:rPr>
        <w:t>Mění se báze i příznak.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Transpozice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Obsah pojmu je z jedné kategorie přeřazen do jiné pojmové kategorie, primárně záležitost skladby (</w:t>
      </w:r>
      <w:r w:rsidRPr="00941CCD">
        <w:rPr>
          <w:rFonts w:ascii="Cambria" w:hAnsi="Cambria"/>
          <w:i/>
          <w:sz w:val="20"/>
          <w:szCs w:val="20"/>
        </w:rPr>
        <w:t>jet rychle</w:t>
      </w:r>
      <w:r w:rsidRPr="00941CCD">
        <w:rPr>
          <w:rFonts w:ascii="Cambria" w:hAnsi="Cambria"/>
          <w:sz w:val="20"/>
          <w:szCs w:val="20"/>
        </w:rPr>
        <w:t xml:space="preserve"> „základem sloveso“ – </w:t>
      </w:r>
      <w:r w:rsidRPr="00941CCD">
        <w:rPr>
          <w:rFonts w:ascii="Cambria" w:hAnsi="Cambria"/>
          <w:i/>
          <w:sz w:val="20"/>
          <w:szCs w:val="20"/>
        </w:rPr>
        <w:t>rychlá jízda</w:t>
      </w:r>
      <w:r w:rsidRPr="00941CCD">
        <w:rPr>
          <w:rFonts w:ascii="Cambria" w:hAnsi="Cambria"/>
          <w:sz w:val="20"/>
          <w:szCs w:val="20"/>
        </w:rPr>
        <w:t xml:space="preserve"> „základem substantivum“).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Při transpozici se mění pouze </w:t>
      </w:r>
      <w:r w:rsidRPr="00941CCD">
        <w:rPr>
          <w:rFonts w:ascii="Cambria" w:hAnsi="Cambria"/>
          <w:b/>
          <w:sz w:val="20"/>
          <w:szCs w:val="20"/>
        </w:rPr>
        <w:t>pojmová třída</w:t>
      </w:r>
      <w:r w:rsidRPr="00941CCD">
        <w:rPr>
          <w:rFonts w:ascii="Cambria" w:hAnsi="Cambria"/>
          <w:sz w:val="20"/>
          <w:szCs w:val="20"/>
        </w:rPr>
        <w:t>, a to tak, že se nespecifikuje vzt</w:t>
      </w:r>
      <w:r w:rsidR="00AC2F5D">
        <w:rPr>
          <w:rFonts w:ascii="Cambria" w:hAnsi="Cambria"/>
          <w:sz w:val="20"/>
          <w:szCs w:val="20"/>
        </w:rPr>
        <w:t>ahem k příznaku, jako je tomu u </w:t>
      </w:r>
      <w:r w:rsidRPr="00941CCD">
        <w:rPr>
          <w:rFonts w:ascii="Cambria" w:hAnsi="Cambria"/>
          <w:sz w:val="20"/>
          <w:szCs w:val="20"/>
        </w:rPr>
        <w:t xml:space="preserve">mutace, nýbrž ve výsledku záleží jen ve </w:t>
      </w:r>
      <w:r w:rsidRPr="00941CCD">
        <w:rPr>
          <w:rFonts w:ascii="Cambria" w:hAnsi="Cambria"/>
          <w:b/>
          <w:sz w:val="20"/>
          <w:szCs w:val="20"/>
        </w:rPr>
        <w:t>změně slovního druhu</w:t>
      </w:r>
      <w:r w:rsidRPr="00941CCD">
        <w:rPr>
          <w:rFonts w:ascii="Cambria" w:hAnsi="Cambria"/>
          <w:sz w:val="20"/>
          <w:szCs w:val="20"/>
        </w:rPr>
        <w:t xml:space="preserve"> (syntaktic</w:t>
      </w:r>
      <w:r w:rsidR="003C21F0">
        <w:rPr>
          <w:rFonts w:ascii="Cambria" w:hAnsi="Cambria"/>
          <w:sz w:val="20"/>
          <w:szCs w:val="20"/>
        </w:rPr>
        <w:t>ká derivace). Spadají sem např. </w:t>
      </w:r>
      <w:r w:rsidRPr="00941CCD">
        <w:rPr>
          <w:rFonts w:ascii="Cambria" w:hAnsi="Cambria"/>
          <w:sz w:val="20"/>
          <w:szCs w:val="20"/>
        </w:rPr>
        <w:t>procesuální adjektiva, pravidelné tvoření adverbií od adjektiv, trans</w:t>
      </w:r>
      <w:r w:rsidR="00123F61">
        <w:rPr>
          <w:rFonts w:ascii="Cambria" w:hAnsi="Cambria"/>
          <w:sz w:val="20"/>
          <w:szCs w:val="20"/>
        </w:rPr>
        <w:t>pozice adjektiv do substantiv. N</w:t>
      </w:r>
      <w:r w:rsidRPr="00941CCD">
        <w:rPr>
          <w:rFonts w:ascii="Cambria" w:hAnsi="Cambria"/>
          <w:sz w:val="20"/>
          <w:szCs w:val="20"/>
        </w:rPr>
        <w:t>utně se mění slovní druh, význam je v podstatě týž, transpozice souvisí s funkcí slova.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veselý smích – vesele se smát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zrazený přítel – přítel byl zrazen</w:t>
      </w:r>
    </w:p>
    <w:p w:rsidR="00BA6DAB" w:rsidRDefault="003F38C4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studovat pilně – pilné studium (studování)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Obsah základového pojmu se nemění, pouze se přidává dodatečný příznak (</w:t>
      </w:r>
      <w:r w:rsidRPr="00941CCD">
        <w:rPr>
          <w:rFonts w:ascii="Cambria" w:hAnsi="Cambria"/>
          <w:i/>
          <w:sz w:val="20"/>
          <w:szCs w:val="20"/>
        </w:rPr>
        <w:t>dům</w:t>
      </w:r>
      <w:r w:rsidRPr="00941CCD">
        <w:rPr>
          <w:rFonts w:ascii="Cambria" w:hAnsi="Cambria"/>
          <w:sz w:val="20"/>
          <w:szCs w:val="20"/>
        </w:rPr>
        <w:t xml:space="preserve"> „základ“ – deminuce „příznak“ – </w:t>
      </w:r>
      <w:r w:rsidRPr="00941CCD">
        <w:rPr>
          <w:rFonts w:ascii="Cambria" w:hAnsi="Cambria"/>
          <w:i/>
          <w:sz w:val="20"/>
          <w:szCs w:val="20"/>
        </w:rPr>
        <w:t>domek</w:t>
      </w:r>
      <w:r w:rsidRPr="00941CCD">
        <w:rPr>
          <w:rFonts w:ascii="Cambria" w:hAnsi="Cambria"/>
          <w:sz w:val="20"/>
          <w:szCs w:val="20"/>
        </w:rPr>
        <w:t xml:space="preserve">). Podstatou modifikační změny významu při tvoření slov je přidání příznaku, jímž dojde k </w:t>
      </w:r>
      <w:r w:rsidRPr="00941CCD">
        <w:rPr>
          <w:rFonts w:ascii="Cambria" w:hAnsi="Cambria"/>
          <w:b/>
          <w:sz w:val="20"/>
          <w:szCs w:val="20"/>
        </w:rPr>
        <w:t>obměně</w:t>
      </w:r>
      <w:r w:rsidRPr="00941CCD">
        <w:rPr>
          <w:rFonts w:ascii="Cambria" w:hAnsi="Cambria"/>
          <w:sz w:val="20"/>
          <w:szCs w:val="20"/>
        </w:rPr>
        <w:t xml:space="preserve"> (modifikaci) </w:t>
      </w:r>
      <w:r w:rsidRPr="00941CCD">
        <w:rPr>
          <w:rFonts w:ascii="Cambria" w:hAnsi="Cambria"/>
          <w:b/>
          <w:sz w:val="20"/>
          <w:szCs w:val="20"/>
        </w:rPr>
        <w:t>významu slovotvorného základu</w:t>
      </w:r>
      <w:r w:rsidRPr="00941CCD">
        <w:rPr>
          <w:rFonts w:ascii="Cambria" w:hAnsi="Cambria"/>
          <w:sz w:val="20"/>
          <w:szCs w:val="20"/>
        </w:rPr>
        <w:t>. Typickým příkladem jsou deminutiva (</w:t>
      </w:r>
      <w:r w:rsidRPr="00941CCD">
        <w:rPr>
          <w:rFonts w:ascii="Cambria" w:hAnsi="Cambria"/>
          <w:i/>
          <w:sz w:val="20"/>
          <w:szCs w:val="20"/>
        </w:rPr>
        <w:t>les-lesík, malý-maličký, málo-malinko, papat-papinkat</w:t>
      </w:r>
      <w:r w:rsidRPr="00941CCD">
        <w:rPr>
          <w:rFonts w:ascii="Cambria" w:hAnsi="Cambria"/>
          <w:sz w:val="20"/>
          <w:szCs w:val="20"/>
        </w:rPr>
        <w:t>) – zákl. význam je hodnocení velikosti, ale může to souviset i se expresivitou. Modifikace vlastních jmen, tvoření hypokoristik. Modifikace týkající se množství – jména hromadná (</w:t>
      </w:r>
      <w:r w:rsidRPr="00941CCD">
        <w:rPr>
          <w:rFonts w:ascii="Cambria" w:hAnsi="Cambria"/>
          <w:i/>
          <w:sz w:val="20"/>
          <w:szCs w:val="20"/>
        </w:rPr>
        <w:t>strom → stromoví</w:t>
      </w:r>
      <w:r w:rsidRPr="00941CCD">
        <w:rPr>
          <w:rFonts w:ascii="Cambria" w:hAnsi="Cambria"/>
          <w:sz w:val="20"/>
          <w:szCs w:val="20"/>
        </w:rPr>
        <w:t>). Od jmen dospělých utvoříme jméno mláděte – modifikace gramatického rodu. Přechylování – modifikace rodu. U modifikace se nemění slovní druh.</w:t>
      </w:r>
    </w:p>
    <w:p w:rsidR="00F60633" w:rsidRPr="00F60633" w:rsidRDefault="00F60633" w:rsidP="00941CCD">
      <w:pPr>
        <w:pStyle w:val="Textbody"/>
        <w:jc w:val="both"/>
        <w:rPr>
          <w:rFonts w:ascii="Cambria" w:hAnsi="Cambria"/>
          <w:b/>
          <w:sz w:val="20"/>
          <w:szCs w:val="20"/>
        </w:rPr>
      </w:pPr>
      <w:r w:rsidRPr="00F60633">
        <w:rPr>
          <w:rFonts w:ascii="Cambria" w:hAnsi="Cambria"/>
          <w:b/>
          <w:sz w:val="20"/>
          <w:szCs w:val="20"/>
        </w:rPr>
        <w:t>Báze se nemění, mění se příznak.</w:t>
      </w:r>
    </w:p>
    <w:p w:rsidR="00941CCD" w:rsidRPr="00941CCD" w:rsidRDefault="00941CCD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Konverze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Pouhá záměna koncovek, bezpříponové odvozování (</w:t>
      </w:r>
      <w:r w:rsidRPr="00941CCD">
        <w:rPr>
          <w:rFonts w:ascii="Cambria" w:hAnsi="Cambria"/>
          <w:i/>
          <w:sz w:val="20"/>
          <w:szCs w:val="20"/>
        </w:rPr>
        <w:t>dobrý – dobro, kmotr – kmotra</w:t>
      </w:r>
      <w:r w:rsidRPr="00941CCD">
        <w:rPr>
          <w:rFonts w:ascii="Cambria" w:hAnsi="Cambria"/>
          <w:sz w:val="20"/>
          <w:szCs w:val="20"/>
        </w:rPr>
        <w:t>).</w:t>
      </w:r>
    </w:p>
    <w:p w:rsidR="00941CCD" w:rsidRDefault="00941CCD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F60633" w:rsidRDefault="00F60633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F60633" w:rsidRDefault="00F60633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F60633" w:rsidRDefault="00F60633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F60633" w:rsidRPr="00941CCD" w:rsidRDefault="00F60633" w:rsidP="00123F61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123F61">
      <w:pPr>
        <w:pStyle w:val="Nadpis31"/>
        <w:spacing w:before="0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Určete významové změny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footerReference w:type="default" r:id="rId7"/>
          <w:pgSz w:w="11906" w:h="16838"/>
          <w:pgMar w:top="1134" w:right="1134" w:bottom="1134" w:left="1134" w:header="708" w:footer="708" w:gutter="0"/>
          <w:cols w:space="708"/>
        </w:sectPr>
      </w:pP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lastRenderedPageBreak/>
        <w:t>stolař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vozík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chlapák</w:t>
      </w:r>
      <w:r w:rsidRPr="00941CCD">
        <w:rPr>
          <w:rFonts w:ascii="Cambria" w:hAnsi="Cambria"/>
          <w:sz w:val="19"/>
          <w:szCs w:val="19"/>
        </w:rPr>
        <w:t xml:space="preserve"> (mo)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lakomec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běh</w:t>
      </w:r>
      <w:r w:rsidRPr="00941CCD">
        <w:rPr>
          <w:rFonts w:ascii="Cambria" w:hAnsi="Cambria"/>
          <w:sz w:val="19"/>
          <w:szCs w:val="19"/>
        </w:rPr>
        <w:t xml:space="preserve"> (tr)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květinářství</w:t>
      </w:r>
      <w:r w:rsidRPr="00941CCD">
        <w:rPr>
          <w:rFonts w:ascii="Cambria" w:hAnsi="Cambria"/>
          <w:sz w:val="19"/>
          <w:szCs w:val="19"/>
        </w:rPr>
        <w:t xml:space="preserve"> (mu/kom)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dvořan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stromoví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psisko</w:t>
      </w:r>
      <w:r w:rsidRPr="00941CCD">
        <w:rPr>
          <w:rFonts w:ascii="Cambria" w:hAnsi="Cambria"/>
          <w:sz w:val="19"/>
          <w:szCs w:val="19"/>
        </w:rPr>
        <w:t xml:space="preserve"> (mo)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výskok</w:t>
      </w:r>
      <w:r w:rsidRPr="00941CCD">
        <w:rPr>
          <w:rFonts w:ascii="Cambria" w:hAnsi="Cambria"/>
          <w:sz w:val="19"/>
          <w:szCs w:val="19"/>
        </w:rPr>
        <w:t xml:space="preserve"> (tr)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tatínek</w:t>
      </w:r>
      <w:r w:rsidRPr="00941CCD">
        <w:rPr>
          <w:rFonts w:ascii="Cambria" w:hAnsi="Cambria"/>
          <w:sz w:val="19"/>
          <w:szCs w:val="19"/>
        </w:rPr>
        <w:t xml:space="preserve"> (mo)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rýč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lastRenderedPageBreak/>
        <w:t>lvice</w:t>
      </w:r>
      <w:r w:rsidRPr="00941CCD">
        <w:rPr>
          <w:rFonts w:ascii="Cambria" w:hAnsi="Cambria"/>
          <w:sz w:val="19"/>
          <w:szCs w:val="19"/>
        </w:rPr>
        <w:t xml:space="preserve"> (mo)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svědkyně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čistírna</w:t>
      </w:r>
      <w:r w:rsidRPr="00941CCD">
        <w:rPr>
          <w:rFonts w:ascii="Cambria" w:hAnsi="Cambria"/>
          <w:sz w:val="19"/>
          <w:szCs w:val="19"/>
        </w:rPr>
        <w:t xml:space="preserve"> (mu/kom)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zedník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trní</w:t>
      </w:r>
      <w:r w:rsidRPr="00941CCD">
        <w:rPr>
          <w:rFonts w:ascii="Cambria" w:hAnsi="Cambria"/>
          <w:sz w:val="19"/>
          <w:szCs w:val="19"/>
        </w:rPr>
        <w:t xml:space="preserve"> (mo)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dobře</w:t>
      </w:r>
      <w:r w:rsidRPr="00941CCD">
        <w:rPr>
          <w:rFonts w:ascii="Cambria" w:hAnsi="Cambria"/>
          <w:sz w:val="19"/>
          <w:szCs w:val="19"/>
        </w:rPr>
        <w:t xml:space="preserve"> (tr)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slůvko</w:t>
      </w:r>
      <w:r w:rsidRPr="00941CCD">
        <w:rPr>
          <w:rFonts w:ascii="Cambria" w:hAnsi="Cambria"/>
          <w:sz w:val="19"/>
          <w:szCs w:val="19"/>
        </w:rPr>
        <w:t xml:space="preserve"> (mo)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babizna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vysoko</w:t>
      </w:r>
      <w:r w:rsidRPr="00941CCD">
        <w:rPr>
          <w:rFonts w:ascii="Cambria" w:hAnsi="Cambria"/>
          <w:sz w:val="19"/>
          <w:szCs w:val="19"/>
        </w:rPr>
        <w:t xml:space="preserve"> (tr)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skalisko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t>lovec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bruslař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i/>
          <w:sz w:val="19"/>
          <w:szCs w:val="19"/>
        </w:rPr>
        <w:lastRenderedPageBreak/>
        <w:t>žalobník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pískovna</w:t>
      </w:r>
      <w:r w:rsidRPr="00941CCD">
        <w:rPr>
          <w:rFonts w:ascii="Cambria" w:hAnsi="Cambria"/>
          <w:sz w:val="19"/>
          <w:szCs w:val="19"/>
        </w:rPr>
        <w:t xml:space="preserve"> (mu</w:t>
      </w:r>
      <w:r w:rsidR="00EF2636">
        <w:rPr>
          <w:rFonts w:ascii="Cambria" w:hAnsi="Cambria"/>
          <w:sz w:val="19"/>
          <w:szCs w:val="19"/>
        </w:rPr>
        <w:t xml:space="preserve"> – </w:t>
      </w:r>
      <w:r w:rsidRPr="00941CCD">
        <w:rPr>
          <w:rFonts w:ascii="Cambria" w:hAnsi="Cambria"/>
          <w:sz w:val="19"/>
          <w:szCs w:val="19"/>
        </w:rPr>
        <w:t>kom)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sz w:val="19"/>
          <w:szCs w:val="19"/>
        </w:rPr>
        <w:t xml:space="preserve"> </w:t>
      </w:r>
      <w:r w:rsidRPr="00941CCD">
        <w:rPr>
          <w:rFonts w:ascii="Cambria" w:hAnsi="Cambria"/>
          <w:i/>
          <w:sz w:val="19"/>
          <w:szCs w:val="19"/>
        </w:rPr>
        <w:t>ředitelna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sluchátko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sz w:val="19"/>
          <w:szCs w:val="19"/>
        </w:rPr>
        <w:t xml:space="preserve"> </w:t>
      </w:r>
      <w:r w:rsidRPr="00941CCD">
        <w:rPr>
          <w:rFonts w:ascii="Cambria" w:hAnsi="Cambria"/>
          <w:i/>
          <w:sz w:val="19"/>
          <w:szCs w:val="19"/>
        </w:rPr>
        <w:t>hraní</w:t>
      </w:r>
      <w:r w:rsidRPr="00941CCD">
        <w:rPr>
          <w:rFonts w:ascii="Cambria" w:hAnsi="Cambria"/>
          <w:sz w:val="19"/>
          <w:szCs w:val="19"/>
        </w:rPr>
        <w:t xml:space="preserve"> (tr)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dobrota</w:t>
      </w:r>
      <w:r w:rsidRPr="00941CCD">
        <w:rPr>
          <w:rFonts w:ascii="Cambria" w:hAnsi="Cambria"/>
          <w:sz w:val="19"/>
          <w:szCs w:val="19"/>
        </w:rPr>
        <w:t xml:space="preserve"> (tr)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sz w:val="19"/>
          <w:szCs w:val="19"/>
        </w:rPr>
        <w:t xml:space="preserve"> </w:t>
      </w:r>
      <w:r w:rsidRPr="00941CCD">
        <w:rPr>
          <w:rFonts w:ascii="Cambria" w:hAnsi="Cambria"/>
          <w:i/>
          <w:sz w:val="19"/>
          <w:szCs w:val="19"/>
        </w:rPr>
        <w:t>pitomec</w:t>
      </w:r>
      <w:r w:rsidRPr="00941CCD">
        <w:rPr>
          <w:rFonts w:ascii="Cambria" w:hAnsi="Cambria"/>
          <w:sz w:val="19"/>
          <w:szCs w:val="19"/>
        </w:rPr>
        <w:t xml:space="preserve"> (mu)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mečoun</w:t>
      </w:r>
      <w:r w:rsidRPr="00941CCD">
        <w:rPr>
          <w:rFonts w:ascii="Cambria" w:hAnsi="Cambria"/>
          <w:sz w:val="19"/>
          <w:szCs w:val="19"/>
        </w:rPr>
        <w:t xml:space="preserve"> (mu)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19"/>
          <w:szCs w:val="19"/>
        </w:rPr>
      </w:pPr>
      <w:r w:rsidRPr="00941CCD">
        <w:rPr>
          <w:rFonts w:ascii="Cambria" w:hAnsi="Cambria"/>
          <w:sz w:val="19"/>
          <w:szCs w:val="19"/>
        </w:rPr>
        <w:t xml:space="preserve"> </w:t>
      </w:r>
      <w:r w:rsidRPr="00941CCD">
        <w:rPr>
          <w:rFonts w:ascii="Cambria" w:hAnsi="Cambria"/>
          <w:i/>
          <w:sz w:val="19"/>
          <w:szCs w:val="19"/>
        </w:rPr>
        <w:t>pátý</w:t>
      </w:r>
      <w:r w:rsidRPr="00941CCD">
        <w:rPr>
          <w:rFonts w:ascii="Cambria" w:hAnsi="Cambria"/>
          <w:sz w:val="19"/>
          <w:szCs w:val="19"/>
        </w:rPr>
        <w:t xml:space="preserve"> (tr) </w:t>
      </w:r>
      <w:r w:rsidRPr="00941CCD">
        <w:rPr>
          <w:rFonts w:ascii="Cambria" w:hAnsi="Cambria"/>
          <w:sz w:val="19"/>
          <w:szCs w:val="19"/>
        </w:rPr>
        <w:tab/>
      </w:r>
      <w:r w:rsidRPr="00941CCD">
        <w:rPr>
          <w:rFonts w:ascii="Cambria" w:hAnsi="Cambria"/>
          <w:i/>
          <w:sz w:val="19"/>
          <w:szCs w:val="19"/>
        </w:rPr>
        <w:t>žebříček</w:t>
      </w:r>
      <w:r w:rsidRPr="00941CCD">
        <w:rPr>
          <w:rFonts w:ascii="Cambria" w:hAnsi="Cambria"/>
          <w:sz w:val="19"/>
          <w:szCs w:val="19"/>
        </w:rPr>
        <w:t xml:space="preserve"> (mo)</w:t>
      </w:r>
    </w:p>
    <w:p w:rsidR="00BA6DAB" w:rsidRPr="00941CCD" w:rsidRDefault="00BA6DAB" w:rsidP="00941CCD">
      <w:pPr>
        <w:pStyle w:val="Textbody"/>
        <w:jc w:val="both"/>
        <w:rPr>
          <w:rFonts w:ascii="Cambria" w:hAnsi="Cambria"/>
          <w:sz w:val="19"/>
          <w:szCs w:val="19"/>
        </w:rPr>
      </w:pP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3" w:space="708" w:equalWidth="0">
            <w:col w:w="3213" w:space="0"/>
            <w:col w:w="3213" w:space="0"/>
            <w:col w:w="3213" w:space="0"/>
          </w:cols>
        </w:sect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Báze a příznak</w:t>
      </w:r>
    </w:p>
    <w:p w:rsidR="00BA6DAB" w:rsidRDefault="003F38C4" w:rsidP="00941CCD">
      <w:pPr>
        <w:pStyle w:val="Standard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Bez ohledu na to, z kolika slov se pojmenování skládá, má vždy dvoučlennou strukturu. Obsahuje </w:t>
      </w:r>
      <w:r w:rsidRPr="00941CCD">
        <w:rPr>
          <w:rFonts w:ascii="Cambria" w:hAnsi="Cambria"/>
          <w:b/>
          <w:sz w:val="20"/>
          <w:szCs w:val="20"/>
        </w:rPr>
        <w:t xml:space="preserve">pojmovou bázi </w:t>
      </w:r>
      <w:r w:rsidRPr="00941CCD">
        <w:rPr>
          <w:rFonts w:ascii="Cambria" w:hAnsi="Cambria"/>
          <w:sz w:val="20"/>
          <w:szCs w:val="20"/>
        </w:rPr>
        <w:t xml:space="preserve">(třídu jevů) a </w:t>
      </w:r>
      <w:r w:rsidRPr="00941CCD">
        <w:rPr>
          <w:rFonts w:ascii="Cambria" w:hAnsi="Cambria"/>
          <w:b/>
          <w:sz w:val="20"/>
          <w:szCs w:val="20"/>
        </w:rPr>
        <w:t>pojmový příznak</w:t>
      </w:r>
      <w:r w:rsidRPr="00941CCD">
        <w:rPr>
          <w:rFonts w:ascii="Cambria" w:hAnsi="Cambria"/>
          <w:sz w:val="20"/>
          <w:szCs w:val="20"/>
        </w:rPr>
        <w:t xml:space="preserve"> (diferenciační </w:t>
      </w:r>
      <w:r w:rsidR="00123F61" w:rsidRPr="00941CCD">
        <w:rPr>
          <w:rFonts w:ascii="Cambria" w:hAnsi="Cambria"/>
          <w:sz w:val="20"/>
          <w:szCs w:val="20"/>
        </w:rPr>
        <w:t>kritérium</w:t>
      </w:r>
      <w:r w:rsidRPr="00941CCD">
        <w:rPr>
          <w:rFonts w:ascii="Cambria" w:hAnsi="Cambria"/>
          <w:sz w:val="20"/>
          <w:szCs w:val="20"/>
        </w:rPr>
        <w:t>).</w:t>
      </w: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1CCD">
              <w:rPr>
                <w:rFonts w:ascii="Cambria" w:hAnsi="Cambria"/>
                <w:b/>
                <w:bCs/>
                <w:sz w:val="20"/>
                <w:szCs w:val="20"/>
              </w:rPr>
              <w:t>Pojem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1CCD">
              <w:rPr>
                <w:rFonts w:ascii="Cambria" w:hAnsi="Cambria"/>
                <w:b/>
                <w:bCs/>
                <w:sz w:val="20"/>
                <w:szCs w:val="20"/>
              </w:rPr>
              <w:t>Pojmenování</w:t>
            </w:r>
          </w:p>
        </w:tc>
      </w:tr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(pojmová) kategorie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slovní kategorie</w:t>
            </w:r>
          </w:p>
        </w:tc>
      </w:tr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substance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substantivum</w:t>
            </w:r>
          </w:p>
        </w:tc>
      </w:tr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vlastnost (nedynamický příznak)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adjektivum</w:t>
            </w:r>
          </w:p>
        </w:tc>
      </w:tr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děj (dynamický příznak)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sloveso</w:t>
            </w:r>
          </w:p>
        </w:tc>
      </w:tr>
      <w:tr w:rsidR="00BA6DAB" w:rsidRPr="00941CCD" w:rsidTr="00BA6DAB">
        <w:trPr>
          <w:jc w:val="center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okolnost (příznak příznaku)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AB" w:rsidRPr="00941CCD" w:rsidRDefault="003F38C4" w:rsidP="00941CCD">
            <w:pPr>
              <w:pStyle w:val="Textbody"/>
              <w:jc w:val="both"/>
              <w:rPr>
                <w:rFonts w:ascii="Cambria" w:hAnsi="Cambria"/>
                <w:sz w:val="20"/>
                <w:szCs w:val="20"/>
              </w:rPr>
            </w:pPr>
            <w:r w:rsidRPr="00941CCD">
              <w:rPr>
                <w:rFonts w:ascii="Cambria" w:hAnsi="Cambria"/>
                <w:sz w:val="20"/>
                <w:szCs w:val="20"/>
              </w:rPr>
              <w:t>adverbium</w:t>
            </w:r>
          </w:p>
        </w:tc>
      </w:tr>
    </w:tbl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Příznak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vztah k substanci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vztah k vlastnosti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vztah k ději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vztah k</w:t>
      </w:r>
      <w:r w:rsidR="00941CCD" w:rsidRPr="00941CCD">
        <w:rPr>
          <w:rFonts w:ascii="Cambria" w:hAnsi="Cambria"/>
          <w:sz w:val="20"/>
          <w:szCs w:val="20"/>
        </w:rPr>
        <w:t> </w:t>
      </w:r>
      <w:r w:rsidRPr="00941CCD">
        <w:rPr>
          <w:rFonts w:ascii="Cambria" w:hAnsi="Cambria"/>
          <w:sz w:val="20"/>
          <w:szCs w:val="20"/>
        </w:rPr>
        <w:t>okolnosti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Báze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substance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vlastnost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děj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okolnost</w:t>
      </w:r>
    </w:p>
    <w:p w:rsidR="00941CCD" w:rsidRDefault="00F60633" w:rsidP="00F60633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Báze = SD; příznak = k jakému SD to má vztah</w:t>
      </w:r>
    </w:p>
    <w:p w:rsidR="00F60633" w:rsidRPr="00941CCD" w:rsidRDefault="00F60633" w:rsidP="00F60633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Příklady: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stolař</w:t>
      </w:r>
      <w:r w:rsidRPr="00941CCD">
        <w:rPr>
          <w:rFonts w:ascii="Cambria" w:hAnsi="Cambria"/>
          <w:sz w:val="20"/>
          <w:szCs w:val="20"/>
        </w:rPr>
        <w:t xml:space="preserve"> – člověk, který něco vyrábí; diferenciační příznak je výrobek, tedy nějaká substance.</w:t>
      </w:r>
    </w:p>
    <w:p w:rsidR="00BA6DAB" w:rsidRPr="00941CCD" w:rsidRDefault="00941CCD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hřiště</w:t>
      </w:r>
      <w:r w:rsidR="003F38C4" w:rsidRPr="00941CCD">
        <w:rPr>
          <w:rFonts w:ascii="Cambria" w:hAnsi="Cambria"/>
          <w:sz w:val="20"/>
          <w:szCs w:val="20"/>
        </w:rPr>
        <w:t xml:space="preserve"> – místo, kde se něco děje; příznakem je děj zde probíhající.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stravitelný</w:t>
      </w:r>
      <w:r w:rsidRPr="00941CCD">
        <w:rPr>
          <w:rFonts w:ascii="Cambria" w:hAnsi="Cambria"/>
          <w:sz w:val="20"/>
          <w:szCs w:val="20"/>
        </w:rPr>
        <w:t xml:space="preserve"> – vlastnost, která má vztah k ději; báze je nějaká vlastnost.</w:t>
      </w:r>
    </w:p>
    <w:p w:rsidR="00BA6DAB" w:rsidRPr="00941CCD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Základové slovo – odvozené slovo</w:t>
      </w:r>
    </w:p>
    <w:p w:rsidR="00BA6DAB" w:rsidRPr="00941CCD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Báze – příznak</w:t>
      </w:r>
    </w:p>
    <w:p w:rsidR="00BA6DAB" w:rsidRPr="00941CCD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stůl – stolař</w:t>
      </w:r>
      <w:r w:rsid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sz w:val="20"/>
          <w:szCs w:val="20"/>
        </w:rPr>
        <w:t>substance – mající vztah k substanci)</w:t>
      </w:r>
    </w:p>
    <w:p w:rsidR="00BA6DAB" w:rsidRPr="00941CCD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hrát – hřiště, herna</w:t>
      </w:r>
      <w:r w:rsid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(substance – mající vztah k ději)</w:t>
      </w:r>
    </w:p>
    <w:p w:rsidR="00BA6DAB" w:rsidRPr="00941CCD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strávit – stravitelný</w:t>
      </w:r>
      <w:r w:rsid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(vlastnost – mající vztah k ději)</w:t>
      </w:r>
    </w:p>
    <w:p w:rsidR="00BA6DAB" w:rsidRDefault="003F38C4" w:rsidP="00941CCD">
      <w:pPr>
        <w:pStyle w:val="Standard"/>
        <w:spacing w:after="57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Máme tedy 4 báze a 4 příznaky → 16 možných kombinací – základové slovo odpovídá příznaku, odvozené bázi.</w:t>
      </w:r>
    </w:p>
    <w:p w:rsidR="00F60633" w:rsidRDefault="00F6063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bookmarkStart w:id="0" w:name="_GoBack"/>
      <w:r w:rsidRPr="00941CCD">
        <w:rPr>
          <w:rFonts w:ascii="Cambria" w:hAnsi="Cambria"/>
          <w:sz w:val="20"/>
          <w:szCs w:val="20"/>
        </w:rPr>
        <w:lastRenderedPageBreak/>
        <w:t>Báze je substantivum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češtinář</w:t>
      </w:r>
      <w:r w:rsidRPr="00941CCD">
        <w:rPr>
          <w:rFonts w:ascii="Cambria" w:hAnsi="Cambria"/>
          <w:sz w:val="20"/>
          <w:szCs w:val="20"/>
        </w:rPr>
        <w:t xml:space="preserve"> – báze je substance a příznak je také utvořen od substantiv, názvy osob, věcí (</w:t>
      </w:r>
      <w:r w:rsidRPr="00941CCD">
        <w:rPr>
          <w:rFonts w:ascii="Cambria" w:hAnsi="Cambria"/>
          <w:i/>
          <w:sz w:val="20"/>
          <w:szCs w:val="20"/>
        </w:rPr>
        <w:t>květina – květináč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lakomec</w:t>
      </w:r>
      <w:r w:rsidRPr="00941CCD">
        <w:rPr>
          <w:rFonts w:ascii="Cambria" w:hAnsi="Cambria"/>
          <w:sz w:val="20"/>
          <w:szCs w:val="20"/>
        </w:rPr>
        <w:t xml:space="preserve"> – báze je substance, příznak je odvozen od adjektiva = vlastnost, názvy lidí podle vlastností, přír. jevů, podle jejich vlastností (</w:t>
      </w:r>
      <w:r w:rsidRPr="00941CCD">
        <w:rPr>
          <w:rFonts w:ascii="Cambria" w:hAnsi="Cambria"/>
          <w:i/>
          <w:sz w:val="20"/>
          <w:szCs w:val="20"/>
        </w:rPr>
        <w:t>růženín, hnědel, hnědák, pásovec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lovec</w:t>
      </w:r>
      <w:r w:rsidRPr="00941CCD">
        <w:rPr>
          <w:rFonts w:ascii="Cambria" w:hAnsi="Cambria"/>
          <w:sz w:val="20"/>
          <w:szCs w:val="20"/>
        </w:rPr>
        <w:t xml:space="preserve"> – báze je substance, příznak je děj = deverbativa, např. </w:t>
      </w:r>
      <w:r w:rsidRPr="00941CCD">
        <w:rPr>
          <w:rFonts w:ascii="Cambria" w:hAnsi="Cambria"/>
          <w:i/>
          <w:sz w:val="20"/>
          <w:szCs w:val="20"/>
        </w:rPr>
        <w:t>lovec, učitel, soudce, mluvčí, hraboš</w:t>
      </w:r>
      <w:r w:rsidRPr="00941CCD">
        <w:rPr>
          <w:rFonts w:ascii="Cambria" w:hAnsi="Cambria"/>
          <w:sz w:val="20"/>
          <w:szCs w:val="20"/>
        </w:rPr>
        <w:t xml:space="preserve">; prostředky a nástroj: </w:t>
      </w:r>
      <w:r w:rsidRPr="00941CCD">
        <w:rPr>
          <w:rFonts w:ascii="Cambria" w:hAnsi="Cambria"/>
          <w:i/>
          <w:sz w:val="20"/>
          <w:szCs w:val="20"/>
        </w:rPr>
        <w:t>pračka, žehlička, vrtačka, struhadlo, smeták</w:t>
      </w:r>
    </w:p>
    <w:p w:rsidR="00941CCD" w:rsidRDefault="003F38C4" w:rsidP="00F60633">
      <w:pPr>
        <w:pStyle w:val="Textbody"/>
        <w:jc w:val="both"/>
        <w:rPr>
          <w:rFonts w:ascii="Cambria" w:hAnsi="Cambria"/>
          <w:i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občasník</w:t>
      </w:r>
      <w:r w:rsidRPr="00941CCD">
        <w:rPr>
          <w:rFonts w:ascii="Cambria" w:hAnsi="Cambria"/>
          <w:sz w:val="20"/>
          <w:szCs w:val="20"/>
        </w:rPr>
        <w:t xml:space="preserve"> – příznakem je vztah k nějaké okolnosti, např. </w:t>
      </w:r>
      <w:r w:rsidRPr="00941CCD">
        <w:rPr>
          <w:rFonts w:ascii="Cambria" w:hAnsi="Cambria"/>
          <w:i/>
          <w:sz w:val="20"/>
          <w:szCs w:val="20"/>
        </w:rPr>
        <w:t>občasník, deník</w:t>
      </w:r>
    </w:p>
    <w:p w:rsidR="00F60633" w:rsidRDefault="00F60633" w:rsidP="00F60633">
      <w:pPr>
        <w:pStyle w:val="Textbody"/>
        <w:jc w:val="both"/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Báze je adjektivum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žlutavý</w:t>
      </w:r>
      <w:r w:rsidRPr="00941CCD">
        <w:rPr>
          <w:rFonts w:ascii="Cambria" w:hAnsi="Cambria"/>
          <w:sz w:val="20"/>
          <w:szCs w:val="20"/>
        </w:rPr>
        <w:t xml:space="preserve"> – báze i příznak jsou vlastnosti; adj. utvořená od adjektiv, např. </w:t>
      </w:r>
      <w:r w:rsidRPr="00941CCD">
        <w:rPr>
          <w:rFonts w:ascii="Cambria" w:hAnsi="Cambria"/>
          <w:i/>
          <w:sz w:val="20"/>
          <w:szCs w:val="20"/>
        </w:rPr>
        <w:t>červeňoučký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novější</w:t>
      </w:r>
      <w:r w:rsidRPr="00941CCD">
        <w:rPr>
          <w:rFonts w:ascii="Cambria" w:hAnsi="Cambria"/>
          <w:sz w:val="20"/>
          <w:szCs w:val="20"/>
        </w:rPr>
        <w:t xml:space="preserve"> (míra vlastnosti).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 xml:space="preserve">ocelový </w:t>
      </w:r>
      <w:r w:rsidRPr="00941CCD">
        <w:rPr>
          <w:rFonts w:ascii="Cambria" w:hAnsi="Cambria"/>
          <w:sz w:val="20"/>
          <w:szCs w:val="20"/>
        </w:rPr>
        <w:t>– desubstantivní adjektiva, vztah k nějaké substanci; velká skupina adjektiv vyjadřujících původ (</w:t>
      </w:r>
      <w:r w:rsidRPr="00941CCD">
        <w:rPr>
          <w:rFonts w:ascii="Cambria" w:hAnsi="Cambria"/>
          <w:i/>
          <w:sz w:val="20"/>
          <w:szCs w:val="20"/>
        </w:rPr>
        <w:t>dřevěný, kovový</w:t>
      </w:r>
      <w:r w:rsidRPr="00941CCD">
        <w:rPr>
          <w:rFonts w:ascii="Cambria" w:hAnsi="Cambria"/>
          <w:sz w:val="20"/>
          <w:szCs w:val="20"/>
        </w:rPr>
        <w:t>), podobnost (</w:t>
      </w:r>
      <w:r w:rsidRPr="00941CCD">
        <w:rPr>
          <w:rFonts w:ascii="Cambria" w:hAnsi="Cambria"/>
          <w:i/>
          <w:sz w:val="20"/>
          <w:szCs w:val="20"/>
        </w:rPr>
        <w:t>kočkovitý, psovitý, košatý, vlasový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sz w:val="20"/>
          <w:szCs w:val="20"/>
        </w:rPr>
        <w:t xml:space="preserve"> – příznakem je děj, přenese se dynamický příznak (který funguje v čase) do statického příznaku; vlastnost související s dějem (</w:t>
      </w:r>
      <w:r w:rsidRPr="00941CCD">
        <w:rPr>
          <w:rFonts w:ascii="Cambria" w:hAnsi="Cambria"/>
          <w:i/>
          <w:sz w:val="20"/>
          <w:szCs w:val="20"/>
        </w:rPr>
        <w:t>hořlavý</w:t>
      </w:r>
      <w:r w:rsidRPr="00941CCD">
        <w:rPr>
          <w:rFonts w:ascii="Cambria" w:hAnsi="Cambria"/>
          <w:sz w:val="20"/>
          <w:szCs w:val="20"/>
        </w:rPr>
        <w:t>), která z něj vyplývá (</w:t>
      </w:r>
      <w:r w:rsidRPr="00941CCD">
        <w:rPr>
          <w:rFonts w:ascii="Cambria" w:hAnsi="Cambria"/>
          <w:i/>
          <w:sz w:val="20"/>
          <w:szCs w:val="20"/>
        </w:rPr>
        <w:t>zhořelý</w:t>
      </w:r>
      <w:r w:rsidRPr="00941CCD">
        <w:rPr>
          <w:rFonts w:ascii="Cambria" w:hAnsi="Cambria"/>
          <w:sz w:val="20"/>
          <w:szCs w:val="20"/>
        </w:rPr>
        <w:t>), má sklon k nějakému ději (</w:t>
      </w:r>
      <w:r w:rsidRPr="00941CCD">
        <w:rPr>
          <w:rFonts w:ascii="Cambria" w:hAnsi="Cambria"/>
          <w:i/>
          <w:sz w:val="20"/>
          <w:szCs w:val="20"/>
        </w:rPr>
        <w:t>vystrašitelný</w:t>
      </w:r>
      <w:r w:rsidRPr="00941CCD">
        <w:rPr>
          <w:rFonts w:ascii="Cambria" w:hAnsi="Cambria"/>
          <w:sz w:val="20"/>
          <w:szCs w:val="20"/>
        </w:rPr>
        <w:t>). Některá adjektiva děj přímo vyjadřují, jsou tvořena od přechodníků, např</w:t>
      </w:r>
      <w:r w:rsidRPr="00941CCD">
        <w:rPr>
          <w:rFonts w:ascii="Cambria" w:hAnsi="Cambria"/>
          <w:i/>
          <w:sz w:val="20"/>
          <w:szCs w:val="20"/>
        </w:rPr>
        <w:t>. hrající na housle = ten, kdo hraje na housle</w:t>
      </w:r>
      <w:r w:rsidRPr="00941CCD">
        <w:rPr>
          <w:rFonts w:ascii="Cambria" w:hAnsi="Cambria"/>
          <w:sz w:val="20"/>
          <w:szCs w:val="20"/>
        </w:rPr>
        <w:t>.</w:t>
      </w:r>
    </w:p>
    <w:p w:rsidR="00BA6DAB" w:rsidRDefault="003F38C4" w:rsidP="00941CCD">
      <w:pPr>
        <w:pStyle w:val="Textbody"/>
        <w:jc w:val="both"/>
        <w:rPr>
          <w:rFonts w:ascii="Cambria" w:hAnsi="Cambria"/>
          <w:i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sz w:val="20"/>
          <w:szCs w:val="20"/>
        </w:rPr>
        <w:t xml:space="preserve"> – adjektiva vyjadřující okolnost, např. </w:t>
      </w:r>
      <w:r w:rsidRPr="00941CCD">
        <w:rPr>
          <w:rFonts w:ascii="Cambria" w:hAnsi="Cambria"/>
          <w:i/>
          <w:sz w:val="20"/>
          <w:szCs w:val="20"/>
        </w:rPr>
        <w:t>tamní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Utvořená slovesa, bází je děj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sz w:val="20"/>
          <w:szCs w:val="20"/>
        </w:rPr>
        <w:t xml:space="preserve"> – slovesa tvořená ze sloves, např</w:t>
      </w:r>
      <w:r w:rsidRPr="00941CCD">
        <w:rPr>
          <w:rFonts w:ascii="Cambria" w:hAnsi="Cambria"/>
          <w:i/>
          <w:sz w:val="20"/>
          <w:szCs w:val="20"/>
        </w:rPr>
        <w:t>. nedoplatit se</w:t>
      </w:r>
      <w:r w:rsidRPr="00941CCD">
        <w:rPr>
          <w:rFonts w:ascii="Cambria" w:hAnsi="Cambria"/>
          <w:sz w:val="20"/>
          <w:szCs w:val="20"/>
        </w:rPr>
        <w:t>; opakující se děje (</w:t>
      </w:r>
      <w:r w:rsidRPr="00941CCD">
        <w:rPr>
          <w:rFonts w:ascii="Cambria" w:hAnsi="Cambria"/>
          <w:i/>
          <w:sz w:val="20"/>
          <w:szCs w:val="20"/>
        </w:rPr>
        <w:t>chodit – chodívat, dělat – dělávat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 xml:space="preserve"> – slovesa tvořená ze substantiv; vyjadřují používání něčeho k něčemu (</w:t>
      </w:r>
      <w:r w:rsidRPr="00941CCD">
        <w:rPr>
          <w:rFonts w:ascii="Cambria" w:hAnsi="Cambria"/>
          <w:i/>
          <w:sz w:val="20"/>
          <w:szCs w:val="20"/>
        </w:rPr>
        <w:t>stanovat</w:t>
      </w:r>
      <w:r w:rsidRPr="00941CCD">
        <w:rPr>
          <w:rFonts w:ascii="Cambria" w:hAnsi="Cambria"/>
          <w:sz w:val="20"/>
          <w:szCs w:val="20"/>
        </w:rPr>
        <w:t>), vztah k osobě (</w:t>
      </w:r>
      <w:r w:rsidRPr="00941CCD">
        <w:rPr>
          <w:rFonts w:ascii="Cambria" w:hAnsi="Cambria"/>
          <w:i/>
          <w:sz w:val="20"/>
          <w:szCs w:val="20"/>
        </w:rPr>
        <w:t>pán – panovat, král – kralovat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sz w:val="20"/>
          <w:szCs w:val="20"/>
        </w:rPr>
        <w:t xml:space="preserve"> – slovesa tvořená z adjektiva, přenos statického příznaku do třídy s časovou vlastností (dynamický příznak), např. </w:t>
      </w:r>
      <w:r w:rsidRPr="00941CCD">
        <w:rPr>
          <w:rFonts w:ascii="Cambria" w:hAnsi="Cambria"/>
          <w:i/>
          <w:sz w:val="20"/>
          <w:szCs w:val="20"/>
        </w:rPr>
        <w:t xml:space="preserve">bílit, bělat (se), </w:t>
      </w:r>
      <w:r w:rsidRPr="00941CCD">
        <w:rPr>
          <w:rFonts w:ascii="Cambria" w:hAnsi="Cambria"/>
          <w:sz w:val="20"/>
          <w:szCs w:val="20"/>
        </w:rPr>
        <w:t>(tzn. činit něco, opatřovat barvou x stávat se nějakým x být nějakým)</w:t>
      </w:r>
    </w:p>
    <w:p w:rsidR="00BA6DAB" w:rsidRDefault="003F38C4" w:rsidP="00941CCD">
      <w:pPr>
        <w:pStyle w:val="Textbody"/>
        <w:jc w:val="both"/>
        <w:rPr>
          <w:rFonts w:ascii="Cambria" w:hAnsi="Cambria"/>
          <w:i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V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sz w:val="20"/>
          <w:szCs w:val="20"/>
        </w:rPr>
        <w:t xml:space="preserve"> – vztah k nějaké okolnosti, např. </w:t>
      </w:r>
      <w:r w:rsidRPr="00941CCD">
        <w:rPr>
          <w:rFonts w:ascii="Cambria" w:hAnsi="Cambria"/>
          <w:i/>
          <w:sz w:val="20"/>
          <w:szCs w:val="20"/>
        </w:rPr>
        <w:t>pozdit se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Tvoření adverbií, bází je okolnost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sz w:val="20"/>
          <w:szCs w:val="20"/>
        </w:rPr>
        <w:t xml:space="preserve"> – adverbia tvořená od adverbií; např. </w:t>
      </w:r>
      <w:r w:rsidRPr="00941CCD">
        <w:rPr>
          <w:rFonts w:ascii="Cambria" w:hAnsi="Cambria"/>
          <w:i/>
          <w:sz w:val="20"/>
          <w:szCs w:val="20"/>
        </w:rPr>
        <w:t>odjinud, odkdy, dokdy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S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radostně</w:t>
      </w:r>
      <w:r w:rsidRPr="00941CCD">
        <w:rPr>
          <w:rFonts w:ascii="Cambria" w:hAnsi="Cambria"/>
          <w:sz w:val="20"/>
          <w:szCs w:val="20"/>
        </w:rPr>
        <w:t xml:space="preserve"> – příznakem je vztah k substanci, velké množství je tvořeno od prostých nebo předložkových pádů (</w:t>
      </w:r>
      <w:r w:rsidRPr="00941CCD">
        <w:rPr>
          <w:rFonts w:ascii="Cambria" w:hAnsi="Cambria"/>
          <w:i/>
          <w:sz w:val="20"/>
          <w:szCs w:val="20"/>
        </w:rPr>
        <w:t>kolem, načas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b/>
          <w:sz w:val="20"/>
          <w:szCs w:val="20"/>
          <w:vertAlign w:val="superscript"/>
        </w:rPr>
        <w:t>A</w:t>
      </w:r>
      <w:r w:rsidRPr="00941CCD">
        <w:rPr>
          <w:rFonts w:ascii="Cambria" w:hAnsi="Cambria"/>
          <w:sz w:val="20"/>
          <w:szCs w:val="20"/>
        </w:rPr>
        <w:t xml:space="preserve"> – pravidelné tvoření adverbií od adjektiv, -e/ě, -o (</w:t>
      </w:r>
      <w:r w:rsidRPr="00941CCD">
        <w:rPr>
          <w:rFonts w:ascii="Cambria" w:hAnsi="Cambria"/>
          <w:i/>
          <w:sz w:val="20"/>
          <w:szCs w:val="20"/>
        </w:rPr>
        <w:t>chytrý – chytře, vysoký – vysoko</w:t>
      </w:r>
      <w:r w:rsidRPr="00941CCD">
        <w:rPr>
          <w:rFonts w:ascii="Cambria" w:hAnsi="Cambria"/>
          <w:sz w:val="20"/>
          <w:szCs w:val="20"/>
        </w:rPr>
        <w:t>), -y (</w:t>
      </w:r>
      <w:r w:rsidRPr="00941CCD">
        <w:rPr>
          <w:rFonts w:ascii="Cambria" w:hAnsi="Cambria"/>
          <w:i/>
          <w:sz w:val="20"/>
          <w:szCs w:val="20"/>
        </w:rPr>
        <w:t xml:space="preserve">hezký – hezky, </w:t>
      </w:r>
      <w:r w:rsidRPr="00941CCD">
        <w:rPr>
          <w:rFonts w:ascii="Cambria" w:hAnsi="Cambria"/>
          <w:sz w:val="20"/>
          <w:szCs w:val="20"/>
        </w:rPr>
        <w:t>pravidelné pro -ský, -cký)</w:t>
      </w:r>
    </w:p>
    <w:p w:rsidR="00123F61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</w:t>
      </w:r>
      <w:r w:rsidRPr="00941CCD">
        <w:rPr>
          <w:rFonts w:ascii="Cambria" w:hAnsi="Cambria"/>
          <w:b/>
          <w:sz w:val="20"/>
          <w:szCs w:val="20"/>
          <w:vertAlign w:val="superscript"/>
        </w:rPr>
        <w:t>C</w:t>
      </w:r>
      <w:r w:rsidRPr="00941CCD">
        <w:rPr>
          <w:rFonts w:ascii="Cambria" w:hAnsi="Cambria"/>
          <w:b/>
          <w:sz w:val="20"/>
          <w:szCs w:val="20"/>
        </w:rPr>
        <w:t>P</w:t>
      </w:r>
      <w:r w:rsidRPr="00941CCD">
        <w:rPr>
          <w:rFonts w:ascii="Cambria" w:hAnsi="Cambria"/>
          <w:sz w:val="20"/>
          <w:szCs w:val="20"/>
        </w:rPr>
        <w:t xml:space="preserve"> – mlčky – adverbia tvořená ustrnutím přechodníků (</w:t>
      </w:r>
      <w:r w:rsidRPr="00941CCD">
        <w:rPr>
          <w:rFonts w:ascii="Cambria" w:hAnsi="Cambria"/>
          <w:i/>
          <w:sz w:val="20"/>
          <w:szCs w:val="20"/>
        </w:rPr>
        <w:t>sedě, leže</w:t>
      </w:r>
      <w:r w:rsidRPr="00941CCD">
        <w:rPr>
          <w:rFonts w:ascii="Cambria" w:hAnsi="Cambria"/>
          <w:sz w:val="20"/>
          <w:szCs w:val="20"/>
        </w:rPr>
        <w:t>), tělocvičná terminologie (</w:t>
      </w:r>
      <w:r w:rsidRPr="00941CCD">
        <w:rPr>
          <w:rFonts w:ascii="Cambria" w:hAnsi="Cambria"/>
          <w:i/>
          <w:sz w:val="20"/>
          <w:szCs w:val="20"/>
        </w:rPr>
        <w:t>ležmo, plavmo</w:t>
      </w:r>
      <w:r w:rsidRPr="00941CCD">
        <w:rPr>
          <w:rFonts w:ascii="Cambria" w:hAnsi="Cambria"/>
          <w:sz w:val="20"/>
          <w:szCs w:val="20"/>
        </w:rPr>
        <w:t>)</w:t>
      </w:r>
      <w:r w:rsidR="00123F61">
        <w:rPr>
          <w:rFonts w:ascii="Cambria" w:hAnsi="Cambria"/>
          <w:sz w:val="20"/>
          <w:szCs w:val="20"/>
        </w:rPr>
        <w:t xml:space="preserve"> </w:t>
      </w:r>
    </w:p>
    <w:bookmarkEnd w:id="0"/>
    <w:p w:rsidR="00123F61" w:rsidRDefault="00123F61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Analyzujte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hloupost</w:t>
      </w:r>
      <w:r w:rsidRPr="00941CCD">
        <w:rPr>
          <w:rFonts w:ascii="Cambria" w:hAnsi="Cambria"/>
          <w:sz w:val="20"/>
          <w:szCs w:val="20"/>
        </w:rPr>
        <w:t xml:space="preserve"> (BsPa) </w:t>
      </w:r>
      <w:r w:rsidRPr="00941CCD">
        <w:rPr>
          <w:rFonts w:ascii="Cambria" w:hAnsi="Cambria"/>
          <w:i/>
          <w:sz w:val="20"/>
          <w:szCs w:val="20"/>
        </w:rPr>
        <w:t>černoch</w:t>
      </w:r>
      <w:r w:rsidRPr="00941CCD">
        <w:rPr>
          <w:rFonts w:ascii="Cambria" w:hAnsi="Cambria"/>
          <w:sz w:val="20"/>
          <w:szCs w:val="20"/>
        </w:rPr>
        <w:t xml:space="preserve"> (BsPa)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houslař</w:t>
      </w:r>
      <w:r w:rsidRPr="00941CCD">
        <w:rPr>
          <w:rFonts w:ascii="Cambria" w:hAnsi="Cambria"/>
          <w:sz w:val="20"/>
          <w:szCs w:val="20"/>
        </w:rPr>
        <w:t xml:space="preserve"> (BsPs)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náčelník</w:t>
      </w:r>
      <w:r w:rsidRPr="00941CCD">
        <w:rPr>
          <w:rFonts w:ascii="Cambria" w:hAnsi="Cambria"/>
          <w:sz w:val="20"/>
          <w:szCs w:val="20"/>
        </w:rPr>
        <w:t xml:space="preserve"> (BsPc – na čele → tzn. příznakem je vztah k okolnosti)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dbalý</w:t>
      </w:r>
      <w:r w:rsidRPr="00941CCD">
        <w:rPr>
          <w:rFonts w:ascii="Cambria" w:hAnsi="Cambria"/>
          <w:sz w:val="20"/>
          <w:szCs w:val="20"/>
        </w:rPr>
        <w:t xml:space="preserve"> (BaPv)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bratrův</w:t>
      </w:r>
      <w:r w:rsidRPr="00941CCD">
        <w:rPr>
          <w:rFonts w:ascii="Cambria" w:hAnsi="Cambria"/>
          <w:sz w:val="20"/>
          <w:szCs w:val="20"/>
        </w:rPr>
        <w:t xml:space="preserve"> (BaPs)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horal</w:t>
      </w:r>
      <w:r w:rsidRPr="00941CCD">
        <w:rPr>
          <w:rFonts w:ascii="Cambria" w:hAnsi="Cambria"/>
          <w:sz w:val="20"/>
          <w:szCs w:val="20"/>
        </w:rPr>
        <w:t xml:space="preserve"> (BsPs)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držadlo</w:t>
      </w:r>
      <w:r w:rsidRPr="00941CCD">
        <w:rPr>
          <w:rFonts w:ascii="Cambria" w:hAnsi="Cambria"/>
          <w:sz w:val="20"/>
          <w:szCs w:val="20"/>
        </w:rPr>
        <w:t xml:space="preserve"> (BsPv)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nášivka</w:t>
      </w:r>
      <w:r w:rsidRPr="00941CCD">
        <w:rPr>
          <w:rFonts w:ascii="Cambria" w:hAnsi="Cambria"/>
          <w:sz w:val="20"/>
          <w:szCs w:val="20"/>
        </w:rPr>
        <w:t xml:space="preserve"> (BsPv)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kovář</w:t>
      </w:r>
      <w:r w:rsidRPr="00941CCD">
        <w:rPr>
          <w:rFonts w:ascii="Cambria" w:hAnsi="Cambria"/>
          <w:sz w:val="20"/>
          <w:szCs w:val="20"/>
        </w:rPr>
        <w:t xml:space="preserve"> (BsPv)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kavárna</w:t>
      </w:r>
      <w:r w:rsidRPr="00941CCD">
        <w:rPr>
          <w:rFonts w:ascii="Cambria" w:hAnsi="Cambria"/>
          <w:sz w:val="20"/>
          <w:szCs w:val="20"/>
        </w:rPr>
        <w:t xml:space="preserve"> (BsPs)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hradní</w:t>
      </w:r>
      <w:r w:rsidRPr="00941CCD">
        <w:rPr>
          <w:rFonts w:ascii="Cambria" w:hAnsi="Cambria"/>
          <w:sz w:val="20"/>
          <w:szCs w:val="20"/>
        </w:rPr>
        <w:t xml:space="preserve"> (BsPa)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lesostep</w:t>
      </w:r>
      <w:r w:rsidRPr="00941CCD">
        <w:rPr>
          <w:rFonts w:ascii="Cambria" w:hAnsi="Cambria"/>
          <w:sz w:val="20"/>
          <w:szCs w:val="20"/>
        </w:rPr>
        <w:t xml:space="preserve"> (BsPs)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programovat</w:t>
      </w:r>
      <w:r w:rsidRPr="00941CCD">
        <w:rPr>
          <w:rFonts w:ascii="Cambria" w:hAnsi="Cambria"/>
          <w:sz w:val="20"/>
          <w:szCs w:val="20"/>
        </w:rPr>
        <w:t xml:space="preserve"> (BvPs)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kinokavárna</w:t>
      </w:r>
      <w:r w:rsidRPr="00941CCD">
        <w:rPr>
          <w:rFonts w:ascii="Cambria" w:hAnsi="Cambria"/>
          <w:sz w:val="20"/>
          <w:szCs w:val="20"/>
        </w:rPr>
        <w:t xml:space="preserve"> (BsPs)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sz w:val="20"/>
          <w:szCs w:val="20"/>
        </w:rPr>
        <w:t>zdejší</w:t>
      </w:r>
      <w:r w:rsidRPr="00941CCD">
        <w:rPr>
          <w:rFonts w:ascii="Cambria" w:hAnsi="Cambria"/>
          <w:sz w:val="20"/>
          <w:szCs w:val="20"/>
        </w:rPr>
        <w:t xml:space="preserve"> (BaPc)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Formální postupy při derivaci; segmentace slov a slovních tvarů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Typy morfů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Kořen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 (derivační kmen)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Kmenotvorná přípona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Slovotvorná přípona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Koncovka</w:t>
      </w:r>
    </w:p>
    <w:p w:rsidR="00941CCD" w:rsidRPr="00941CCD" w:rsidRDefault="00941CCD" w:rsidP="00941CCD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Kořen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Kořen (kořenový morf) – kategorie stanovitelná z diachronního hlediska, je společný nejen všem morfologickým formám slova (např. všem pádovým podobám), ale i slovům od něho odvozovaným.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-uč- (-í-m,-í-š-,-í-0,-í-me,-í-te,-ej-í,-i-l,-e-n,-i-t)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do-, na-, vy-, po-, za-, od-uč-i-t,-ova-t,…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uč-i-tel,-i-tel-k-a, ed-ník, -nic-e,-ebn-a,-ebnic-e,…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 (derivační kmen)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kmen </w:t>
      </w:r>
      <w:r w:rsidRPr="00941CCD">
        <w:rPr>
          <w:rFonts w:ascii="Cambria" w:hAnsi="Cambria"/>
          <w:sz w:val="20"/>
          <w:szCs w:val="20"/>
        </w:rPr>
        <w:t>vzniká rozšířením kořene o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kmenotvorný/é morfém/y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iCs/>
          <w:sz w:val="20"/>
          <w:szCs w:val="20"/>
        </w:rPr>
        <w:t>uč-i-tel-stv-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jednoduchý kmen</w:t>
      </w:r>
      <w:r w:rsidRPr="00941CCD">
        <w:rPr>
          <w:rFonts w:ascii="Cambria" w:hAnsi="Cambria"/>
          <w:sz w:val="20"/>
          <w:szCs w:val="20"/>
        </w:rPr>
        <w:t xml:space="preserve"> (uč-i-tel-)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vícestupňový kmen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iCs/>
          <w:sz w:val="20"/>
          <w:szCs w:val="20"/>
        </w:rPr>
        <w:t>uč-i-tel</w:t>
      </w:r>
      <w:r w:rsidRPr="00941CCD">
        <w:rPr>
          <w:rFonts w:ascii="Cambria" w:hAnsi="Cambria"/>
          <w:sz w:val="20"/>
          <w:szCs w:val="20"/>
        </w:rPr>
        <w:t>-stv-)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kmen odvozovací </w:t>
      </w:r>
      <w:r w:rsidRPr="00941CCD">
        <w:rPr>
          <w:rFonts w:ascii="Cambria" w:hAnsi="Cambria"/>
          <w:sz w:val="20"/>
          <w:szCs w:val="20"/>
        </w:rPr>
        <w:t>(od něhož se tvoří dál)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kmen odvozený</w:t>
      </w:r>
    </w:p>
    <w:p w:rsidR="00941CCD" w:rsidRPr="00941CCD" w:rsidRDefault="00941CCD" w:rsidP="00941CCD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Kmenotvorná přípona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ze synchronního hlediska segment rozšiřující tvarotvorný základ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kmenotvorná přípona + tvarotvorná koncovka = tvarotvorný formant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tvar slova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iCs/>
          <w:sz w:val="20"/>
          <w:szCs w:val="20"/>
        </w:rPr>
        <w:t xml:space="preserve">uč-í-m 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Pr="00941CCD">
        <w:rPr>
          <w:rFonts w:ascii="Cambria" w:hAnsi="Cambria"/>
          <w:i/>
          <w:iCs/>
          <w:sz w:val="20"/>
          <w:szCs w:val="20"/>
        </w:rPr>
        <w:tab/>
        <w:t>kuř-et-em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kmenotvorná přípona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sz w:val="20"/>
          <w:szCs w:val="20"/>
        </w:rPr>
        <w:tab/>
      </w:r>
      <w:r w:rsidR="00EF2636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-í-</w:t>
      </w:r>
      <w:r w:rsidRPr="00941CCD">
        <w:rPr>
          <w:rFonts w:ascii="Cambria" w:hAnsi="Cambria"/>
          <w:i/>
          <w:iCs/>
          <w:sz w:val="20"/>
          <w:szCs w:val="20"/>
        </w:rPr>
        <w:tab/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EF2636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 xml:space="preserve"> -et-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tvarotvorná koncovka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sz w:val="20"/>
          <w:szCs w:val="20"/>
        </w:rPr>
        <w:tab/>
      </w:r>
      <w:r w:rsidR="00990079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-m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EF2636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EF2636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-em</w:t>
      </w:r>
    </w:p>
    <w:p w:rsidR="00941CCD" w:rsidRDefault="003F38C4" w:rsidP="00941CCD">
      <w:pPr>
        <w:pStyle w:val="Textbody"/>
        <w:ind w:left="709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tvarotvorný formant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sz w:val="20"/>
          <w:szCs w:val="20"/>
        </w:rPr>
        <w:tab/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-ím</w:t>
      </w:r>
      <w:r w:rsidR="00990079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990079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990079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-et-em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základ/formant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Kmen (jednotlivé typy) se, sledujeme-li slovotvorný proces, považuje za slovotvorný základ. K němu se připojuje slovotvorný formant. Část základového slova se kombinuje se slovotvorným formantem.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základ:</w:t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uči-</w:t>
      </w:r>
      <w:r w:rsidRPr="00941CCD">
        <w:rPr>
          <w:rFonts w:ascii="Cambria" w:hAnsi="Cambria"/>
          <w:i/>
          <w:iCs/>
          <w:sz w:val="20"/>
          <w:szCs w:val="20"/>
        </w:rPr>
        <w:tab/>
        <w:t xml:space="preserve"> učitel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formant: -</w:t>
      </w:r>
      <w:r w:rsidRPr="00941CCD">
        <w:rPr>
          <w:rFonts w:ascii="Cambria" w:hAnsi="Cambria"/>
          <w:i/>
          <w:iCs/>
          <w:sz w:val="20"/>
          <w:szCs w:val="20"/>
        </w:rPr>
        <w:t>tel-</w:t>
      </w:r>
      <w:r w:rsidRPr="00941CCD">
        <w:rPr>
          <w:rFonts w:ascii="Cambria" w:hAnsi="Cambria"/>
          <w:i/>
          <w:iCs/>
          <w:sz w:val="20"/>
          <w:szCs w:val="20"/>
        </w:rPr>
        <w:tab/>
      </w:r>
      <w:r w:rsidR="00EF2636">
        <w:rPr>
          <w:rFonts w:ascii="Cambria" w:hAnsi="Cambria"/>
          <w:i/>
          <w:iCs/>
          <w:sz w:val="20"/>
          <w:szCs w:val="20"/>
        </w:rPr>
        <w:t xml:space="preserve">   </w:t>
      </w:r>
      <w:r w:rsidRPr="00941CCD">
        <w:rPr>
          <w:rFonts w:ascii="Cambria" w:hAnsi="Cambria"/>
          <w:i/>
          <w:iCs/>
          <w:sz w:val="20"/>
          <w:szCs w:val="20"/>
        </w:rPr>
        <w:t>-k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Slovotvorný základ + slovotvorný formant = tvarotvorný základ: </w:t>
      </w: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iCs/>
          <w:sz w:val="20"/>
          <w:szCs w:val="20"/>
        </w:rPr>
        <w:t xml:space="preserve">učitel- </w:t>
      </w:r>
      <w:r w:rsidRPr="00941CCD">
        <w:rPr>
          <w:rFonts w:ascii="Cambria" w:hAnsi="Cambria"/>
          <w:i/>
          <w:iCs/>
          <w:sz w:val="20"/>
          <w:szCs w:val="20"/>
        </w:rPr>
        <w:tab/>
        <w:t>učitelk-</w:t>
      </w:r>
    </w:p>
    <w:p w:rsidR="00BA6DAB" w:rsidRPr="00941CCD" w:rsidRDefault="003F38C4" w:rsidP="00941CCD">
      <w:pPr>
        <w:pStyle w:val="Textbody"/>
        <w:ind w:left="709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tvarotvorný formant:</w:t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 xml:space="preserve">-0 </w:t>
      </w:r>
      <w:r w:rsidRPr="00941CCD">
        <w:rPr>
          <w:rFonts w:ascii="Cambria" w:hAnsi="Cambria"/>
          <w:i/>
          <w:iCs/>
          <w:sz w:val="20"/>
          <w:szCs w:val="20"/>
        </w:rPr>
        <w:tab/>
        <w:t>-a</w:t>
      </w:r>
    </w:p>
    <w:p w:rsid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Tvarotvorný základ</w:t>
      </w:r>
      <w:r w:rsidRPr="00941CCD">
        <w:rPr>
          <w:rFonts w:ascii="Cambria" w:hAnsi="Cambria"/>
          <w:sz w:val="20"/>
          <w:szCs w:val="20"/>
        </w:rPr>
        <w:t xml:space="preserve"> – základ pro tvoření tvarů, po odtržení tvarotvorné koncovky.</w:t>
      </w:r>
    </w:p>
    <w:p w:rsid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Koncovka (tvarotvorný morfém)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Většinou poslední morfém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U ohebných slov – morfologická charakteristika (přiřazuje v kombinace s kmenem k flektivnímu typu </w:t>
      </w:r>
      <w:r w:rsidR="00123F61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vzoru)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 neohebných slov slovnědruhová charakteristika</w:t>
      </w:r>
    </w:p>
    <w:p w:rsidR="00941CCD" w:rsidRPr="00941CCD" w:rsidRDefault="00941CCD" w:rsidP="00941CCD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Afixy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typ morfu plnící různé funkce (slovotvorné, tvarotvorné)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připojuje se ke kořenovému morfu nebo ke kmeni.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podle postavení vůči kořenovému morfu nebo kmeni rozlišujeme jednotlivé typy afixů (prefix, sufix, postfix, infix, interfix, cirkumfix).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Infix/interfix/cirkumfix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Infix</w:t>
      </w:r>
      <w:r w:rsidRPr="00941CCD">
        <w:rPr>
          <w:rFonts w:ascii="Cambria" w:hAnsi="Cambria"/>
          <w:sz w:val="20"/>
          <w:szCs w:val="20"/>
        </w:rPr>
        <w:t xml:space="preserve"> – uvnitř morfu (semitohamitské jazyky, latina č. např. čuchat/čmuchat)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Interfix</w:t>
      </w:r>
      <w:r w:rsidRPr="00941CCD">
        <w:rPr>
          <w:rFonts w:ascii="Cambria" w:hAnsi="Cambria"/>
          <w:sz w:val="20"/>
          <w:szCs w:val="20"/>
        </w:rPr>
        <w:t xml:space="preserve"> – mezi morfy (spojovací vydělitelný </w:t>
      </w:r>
      <w:r w:rsidRPr="00941CCD">
        <w:rPr>
          <w:rFonts w:ascii="Cambria" w:hAnsi="Cambria" w:cs="Arial,Italic"/>
          <w:i/>
          <w:iCs/>
          <w:sz w:val="20"/>
          <w:szCs w:val="20"/>
        </w:rPr>
        <w:t>mal-</w:t>
      </w:r>
      <w:r w:rsidRPr="00941CCD">
        <w:rPr>
          <w:rFonts w:ascii="Cambria" w:hAnsi="Cambria" w:cs="Arial,BoldItalic"/>
          <w:b/>
          <w:bCs/>
          <w:i/>
          <w:iCs/>
          <w:sz w:val="20"/>
          <w:szCs w:val="20"/>
        </w:rPr>
        <w:t>il</w:t>
      </w:r>
      <w:r w:rsidRPr="00941CCD">
        <w:rPr>
          <w:rFonts w:ascii="Cambria" w:hAnsi="Cambria" w:cs="Arial,Italic"/>
          <w:i/>
          <w:iCs/>
          <w:sz w:val="20"/>
          <w:szCs w:val="20"/>
        </w:rPr>
        <w:t>-in-k-ý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41CCD">
      <w:pPr>
        <w:pStyle w:val="Textbody"/>
        <w:jc w:val="both"/>
        <w:rPr>
          <w:rFonts w:ascii="Cambria" w:hAnsi="Cambria" w:cs="Calibri"/>
          <w:b/>
          <w:bCs/>
          <w:i/>
          <w:iCs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Cirkumfix</w:t>
      </w:r>
      <w:r w:rsidRPr="00941CCD">
        <w:rPr>
          <w:rFonts w:ascii="Cambria" w:hAnsi="Cambria"/>
          <w:sz w:val="20"/>
          <w:szCs w:val="20"/>
        </w:rPr>
        <w:t xml:space="preserve"> – kombinace několika afixů s pevným významem nebo funkcí, většinou názvy míst vzniklé z předložky a substantiva, které se přiřadí ke vzoru stavení, z předložky se stane sufix, např. </w:t>
      </w:r>
      <w:r w:rsidRPr="00941CCD">
        <w:rPr>
          <w:rFonts w:ascii="Cambria" w:hAnsi="Cambria"/>
          <w:i/>
          <w:sz w:val="20"/>
          <w:szCs w:val="20"/>
        </w:rPr>
        <w:t xml:space="preserve">na dráze → </w:t>
      </w:r>
      <w:r w:rsidRPr="00941CCD">
        <w:rPr>
          <w:rFonts w:ascii="Cambria" w:hAnsi="Cambria"/>
          <w:b/>
          <w:i/>
          <w:sz w:val="20"/>
          <w:szCs w:val="20"/>
        </w:rPr>
        <w:t>ná</w:t>
      </w:r>
      <w:r w:rsidRPr="00941CCD">
        <w:rPr>
          <w:rFonts w:ascii="Cambria" w:hAnsi="Cambria"/>
          <w:i/>
          <w:sz w:val="20"/>
          <w:szCs w:val="20"/>
        </w:rPr>
        <w:t>-draž-</w:t>
      </w:r>
      <w:r w:rsidRPr="00941CCD">
        <w:rPr>
          <w:rFonts w:ascii="Cambria" w:hAnsi="Cambria"/>
          <w:b/>
          <w:i/>
          <w:sz w:val="20"/>
          <w:szCs w:val="20"/>
        </w:rPr>
        <w:t>í</w:t>
      </w:r>
      <w:r w:rsidRPr="00941CCD">
        <w:rPr>
          <w:rFonts w:ascii="Cambria" w:hAnsi="Cambria"/>
          <w:i/>
          <w:sz w:val="20"/>
          <w:szCs w:val="20"/>
        </w:rPr>
        <w:t xml:space="preserve">, za mořem → </w:t>
      </w:r>
      <w:r w:rsidRPr="00941CCD">
        <w:rPr>
          <w:rFonts w:ascii="Cambria" w:hAnsi="Cambria" w:cs="Calibri"/>
          <w:b/>
          <w:bCs/>
          <w:i/>
          <w:iCs/>
          <w:sz w:val="20"/>
          <w:szCs w:val="20"/>
        </w:rPr>
        <w:t>zá</w:t>
      </w:r>
      <w:r w:rsidRPr="00941CCD">
        <w:rPr>
          <w:rFonts w:ascii="Cambria" w:hAnsi="Cambria" w:cs="Calibri"/>
          <w:i/>
          <w:iCs/>
          <w:sz w:val="20"/>
          <w:szCs w:val="20"/>
        </w:rPr>
        <w:t>-moř-</w:t>
      </w:r>
      <w:r w:rsidRPr="00941CCD">
        <w:rPr>
          <w:rFonts w:ascii="Cambria" w:hAnsi="Cambria" w:cs="Calibri"/>
          <w:b/>
          <w:bCs/>
          <w:i/>
          <w:iCs/>
          <w:sz w:val="20"/>
          <w:szCs w:val="20"/>
        </w:rPr>
        <w:t>í</w:t>
      </w:r>
      <w:r w:rsidRPr="00941CCD">
        <w:rPr>
          <w:rFonts w:ascii="Cambria" w:hAnsi="Cambria"/>
          <w:i/>
          <w:sz w:val="20"/>
          <w:szCs w:val="20"/>
        </w:rPr>
        <w:t xml:space="preserve">, na městě → </w:t>
      </w:r>
      <w:r w:rsidRPr="00941CCD">
        <w:rPr>
          <w:rFonts w:ascii="Cambria" w:hAnsi="Cambria" w:cs="Calibri"/>
          <w:b/>
          <w:bCs/>
          <w:i/>
          <w:iCs/>
          <w:sz w:val="20"/>
          <w:szCs w:val="20"/>
        </w:rPr>
        <w:t>ná-</w:t>
      </w:r>
      <w:r w:rsidRPr="00941CCD">
        <w:rPr>
          <w:rFonts w:ascii="Cambria" w:hAnsi="Cambria" w:cs="Calibri"/>
          <w:i/>
          <w:iCs/>
          <w:sz w:val="20"/>
          <w:szCs w:val="20"/>
        </w:rPr>
        <w:t>měst-</w:t>
      </w:r>
      <w:r w:rsidRPr="00941CCD">
        <w:rPr>
          <w:rFonts w:ascii="Cambria" w:hAnsi="Cambria" w:cs="Calibri"/>
          <w:b/>
          <w:bCs/>
          <w:i/>
          <w:iCs/>
          <w:sz w:val="20"/>
          <w:szCs w:val="20"/>
        </w:rPr>
        <w:t>í.</w:t>
      </w:r>
    </w:p>
    <w:p w:rsidR="00F60633" w:rsidRDefault="00F60633" w:rsidP="00F60633">
      <w:pPr>
        <w:ind w:left="567" w:hanging="567"/>
        <w:jc w:val="both"/>
        <w:rPr>
          <w:rFonts w:ascii="Cambria" w:hAnsi="Cambria"/>
          <w:sz w:val="20"/>
          <w:szCs w:val="20"/>
        </w:rPr>
      </w:pPr>
      <w:r w:rsidRPr="00F60633">
        <w:rPr>
          <w:rFonts w:ascii="Cambria" w:hAnsi="Cambria"/>
          <w:b/>
          <w:sz w:val="20"/>
          <w:szCs w:val="20"/>
        </w:rPr>
        <w:t>Prefixoid, sufixoid:</w:t>
      </w:r>
      <w:r w:rsidRPr="00F60633">
        <w:rPr>
          <w:rFonts w:ascii="Cambria" w:hAnsi="Cambria"/>
          <w:sz w:val="20"/>
          <w:szCs w:val="20"/>
        </w:rPr>
        <w:t xml:space="preserve"> původně jiné slovo nebo jeho část, jimiž se tvoří podobně jako prefixem/sufixem: </w:t>
      </w:r>
    </w:p>
    <w:p w:rsidR="00F60633" w:rsidRPr="00F60633" w:rsidRDefault="00F60633" w:rsidP="00F60633">
      <w:pPr>
        <w:ind w:left="567" w:hanging="567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mimo</w:t>
      </w:r>
      <w:r>
        <w:rPr>
          <w:rFonts w:ascii="Cambria" w:hAnsi="Cambria"/>
          <w:i/>
          <w:sz w:val="20"/>
          <w:szCs w:val="20"/>
        </w:rPr>
        <w:noBreakHyphen/>
      </w:r>
      <w:r w:rsidRPr="00F60633">
        <w:rPr>
          <w:rFonts w:ascii="Cambria" w:hAnsi="Cambria"/>
          <w:i/>
          <w:sz w:val="20"/>
          <w:szCs w:val="20"/>
        </w:rPr>
        <w:t xml:space="preserve">běžky, inter-sum, </w:t>
      </w:r>
      <w:r w:rsidRPr="00F60633">
        <w:rPr>
          <w:rFonts w:ascii="Cambria" w:hAnsi="Cambria"/>
          <w:sz w:val="20"/>
          <w:szCs w:val="20"/>
        </w:rPr>
        <w:t xml:space="preserve">v některých (příliš) širokých pojetích i </w:t>
      </w:r>
      <w:r w:rsidRPr="00F60633">
        <w:rPr>
          <w:rFonts w:ascii="Cambria" w:hAnsi="Cambria"/>
          <w:i/>
          <w:sz w:val="20"/>
          <w:szCs w:val="20"/>
        </w:rPr>
        <w:t>mini</w:t>
      </w:r>
      <w:r w:rsidRPr="00F60633">
        <w:rPr>
          <w:rFonts w:ascii="Cambria" w:hAnsi="Cambria"/>
          <w:i/>
          <w:sz w:val="20"/>
          <w:szCs w:val="20"/>
        </w:rPr>
        <w:noBreakHyphen/>
        <w:t>sukně, eko-produkty</w:t>
      </w:r>
    </w:p>
    <w:p w:rsidR="00F60633" w:rsidRDefault="00F60633" w:rsidP="00941CCD">
      <w:pPr>
        <w:pStyle w:val="Textbody"/>
        <w:jc w:val="both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123F61" w:rsidRPr="00941CCD" w:rsidRDefault="00123F61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spacing w:before="120" w:after="0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Morfematický šev a morfematický uzel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Morfémový (morfematický) šev </w:t>
      </w:r>
      <w:r w:rsidRPr="00941CCD">
        <w:rPr>
          <w:rFonts w:ascii="Cambria" w:hAnsi="Cambria"/>
          <w:sz w:val="20"/>
          <w:szCs w:val="20"/>
        </w:rPr>
        <w:t xml:space="preserve">– hranice morfémů (hlásková alternace / fúze </w:t>
      </w:r>
      <w:r w:rsidR="00123F61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splývání hlásek, zjednodušování souhláskových skupin, překrývání hlásek)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Morfematický uzel</w:t>
      </w:r>
      <w:r w:rsidRPr="00941CCD">
        <w:rPr>
          <w:rFonts w:ascii="Cambria" w:hAnsi="Cambria"/>
          <w:sz w:val="20"/>
          <w:szCs w:val="20"/>
        </w:rPr>
        <w:t xml:space="preserve"> – mluvčí pociťuje existenci původního morfému, který není realizován)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Perintegrace (přerozdělení)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 důsledku oslabení povědomí o segmentaci dochází vlivem </w:t>
      </w:r>
      <w:r w:rsidRPr="00941CCD">
        <w:rPr>
          <w:rFonts w:ascii="Cambria" w:hAnsi="Cambria" w:cs="Arial,Bold"/>
          <w:b/>
          <w:bCs/>
          <w:sz w:val="20"/>
          <w:szCs w:val="20"/>
        </w:rPr>
        <w:t xml:space="preserve">oslabení původní </w:t>
      </w:r>
      <w:r w:rsidRPr="00941CCD">
        <w:rPr>
          <w:rFonts w:ascii="Cambria" w:hAnsi="Cambria"/>
          <w:sz w:val="20"/>
          <w:szCs w:val="20"/>
        </w:rPr>
        <w:t>slovotvorné motivace a s ní související segmentace k sekundárnímu rozložení morfémů ve slově.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SUFIXY: -ík (-lík/-ník) / -ovník/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 w:cs="Calibri"/>
          <w:sz w:val="20"/>
          <w:szCs w:val="20"/>
        </w:rPr>
        <w:t>(</w:t>
      </w:r>
      <w:r w:rsidRPr="00941CCD">
        <w:rPr>
          <w:rFonts w:ascii="Cambria" w:hAnsi="Cambria" w:cs="Calibri"/>
          <w:i/>
          <w:iCs/>
          <w:sz w:val="20"/>
          <w:szCs w:val="20"/>
        </w:rPr>
        <w:t>used-l-ík, děl-n-ík, prac-ov-n-ík</w:t>
      </w:r>
      <w:r w:rsidRPr="00941CCD">
        <w:rPr>
          <w:rFonts w:ascii="Cambria" w:hAnsi="Cambria" w:cs="Calibri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 w:cs="Calibri"/>
          <w:sz w:val="20"/>
          <w:szCs w:val="20"/>
        </w:rPr>
        <w:t>-ko/ -átko (</w:t>
      </w:r>
      <w:r w:rsidRPr="00941CCD">
        <w:rPr>
          <w:rFonts w:ascii="Cambria" w:hAnsi="Cambria" w:cs="Calibri"/>
          <w:i/>
          <w:iCs/>
          <w:sz w:val="20"/>
          <w:szCs w:val="20"/>
        </w:rPr>
        <w:t>kuř(át)-k-o, hol-át-k-o</w:t>
      </w:r>
      <w:r w:rsidRPr="00941CCD">
        <w:rPr>
          <w:rFonts w:ascii="Cambria" w:hAnsi="Cambria" w:cs="Calibri"/>
          <w:sz w:val="20"/>
          <w:szCs w:val="20"/>
        </w:rPr>
        <w:t>)</w:t>
      </w:r>
    </w:p>
    <w:p w:rsidR="00BA6DAB" w:rsidRDefault="003F38C4" w:rsidP="00941CCD">
      <w:pPr>
        <w:pStyle w:val="Textbody"/>
        <w:jc w:val="both"/>
        <w:rPr>
          <w:rFonts w:ascii="Cambria" w:hAnsi="Cambria" w:cs="Calibri"/>
          <w:sz w:val="20"/>
          <w:szCs w:val="20"/>
        </w:rPr>
      </w:pPr>
      <w:r w:rsidRPr="00941CCD">
        <w:rPr>
          <w:rFonts w:ascii="Cambria" w:hAnsi="Cambria" w:cs="Calibri"/>
          <w:sz w:val="20"/>
          <w:szCs w:val="20"/>
        </w:rPr>
        <w:t xml:space="preserve">PREFIXY: (hist.) (pův. </w:t>
      </w:r>
      <w:r w:rsidRPr="00941CCD">
        <w:rPr>
          <w:rFonts w:ascii="Cambria" w:hAnsi="Cambria" w:cs="Calibri"/>
          <w:i/>
          <w:iCs/>
          <w:sz w:val="20"/>
          <w:szCs w:val="20"/>
        </w:rPr>
        <w:t xml:space="preserve">ob-vázat </w:t>
      </w:r>
      <w:r w:rsidRPr="00941CCD">
        <w:rPr>
          <w:rFonts w:ascii="Cambria" w:hAnsi="Cambria" w:cs="Calibri"/>
          <w:sz w:val="20"/>
          <w:szCs w:val="20"/>
        </w:rPr>
        <w:t xml:space="preserve">dalo </w:t>
      </w:r>
      <w:r w:rsidRPr="00941CCD">
        <w:rPr>
          <w:rFonts w:ascii="Cambria" w:hAnsi="Cambria" w:cs="Calibri"/>
          <w:i/>
          <w:iCs/>
          <w:sz w:val="20"/>
          <w:szCs w:val="20"/>
        </w:rPr>
        <w:t xml:space="preserve">o-vázat a </w:t>
      </w:r>
      <w:r w:rsidRPr="00941CCD">
        <w:rPr>
          <w:rFonts w:ascii="Cambria" w:hAnsi="Cambria" w:cs="Calibri"/>
          <w:sz w:val="20"/>
          <w:szCs w:val="20"/>
        </w:rPr>
        <w:t xml:space="preserve">druhotně vzniklo synonymní nové </w:t>
      </w:r>
      <w:r w:rsidRPr="00941CCD">
        <w:rPr>
          <w:rFonts w:ascii="Cambria" w:hAnsi="Cambria" w:cs="Calibri"/>
          <w:i/>
          <w:iCs/>
          <w:sz w:val="20"/>
          <w:szCs w:val="20"/>
        </w:rPr>
        <w:t>ob-vázat</w:t>
      </w:r>
      <w:r w:rsidRPr="00941CCD">
        <w:rPr>
          <w:rFonts w:ascii="Cambria" w:hAnsi="Cambria" w:cs="Calibri"/>
          <w:sz w:val="20"/>
          <w:szCs w:val="20"/>
        </w:rPr>
        <w:t>)</w:t>
      </w:r>
    </w:p>
    <w:p w:rsidR="00941CCD" w:rsidRPr="00941CCD" w:rsidRDefault="00941CCD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Spoluformant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Spoluformantem při derivaci od sloves bývá kmenotvorná přípona. Vyber slova utvořená, která jsou odvozena od základu rozšířeného o kmenotvornou příponu.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Spoluformantem při derivaci bývají hláskové alternace. Vyber slova utvořená, která jsou odvozena tak, že při derivaci dochází k hláskové alternaci.</w:t>
      </w:r>
    </w:p>
    <w:p w:rsidR="00F60633" w:rsidRDefault="00F60633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941CCD" w:rsidRDefault="00F60633" w:rsidP="00F60633">
      <w:pPr>
        <w:pStyle w:val="Textbody"/>
        <w:jc w:val="both"/>
        <w:rPr>
          <w:rFonts w:ascii="Cambria" w:hAnsi="Cambria"/>
          <w:sz w:val="20"/>
          <w:szCs w:val="20"/>
        </w:rPr>
      </w:pPr>
      <w:r w:rsidRPr="00F60633">
        <w:rPr>
          <w:rFonts w:ascii="Cambria" w:hAnsi="Cambria"/>
          <w:b/>
          <w:sz w:val="20"/>
          <w:szCs w:val="20"/>
        </w:rPr>
        <w:t xml:space="preserve">Formant </w:t>
      </w:r>
      <w:r>
        <w:rPr>
          <w:rFonts w:ascii="Cambria" w:hAnsi="Cambria"/>
          <w:sz w:val="20"/>
          <w:szCs w:val="20"/>
        </w:rPr>
        <w:t xml:space="preserve">= jazykový slovotvorný prvek bez lexikálního významu; tón tvořící akustický základ hlásky. Součástí formantu mohou být i hláskové alternace tvarotvorného základu, případně kmene, nap. </w:t>
      </w:r>
      <w:r w:rsidRPr="00F60633">
        <w:rPr>
          <w:rFonts w:ascii="Cambria" w:hAnsi="Cambria"/>
          <w:i/>
          <w:sz w:val="20"/>
          <w:szCs w:val="20"/>
        </w:rPr>
        <w:t>vrány – vran</w:t>
      </w:r>
      <w:r>
        <w:rPr>
          <w:rFonts w:ascii="Cambria" w:hAnsi="Cambria"/>
          <w:sz w:val="20"/>
          <w:szCs w:val="20"/>
        </w:rPr>
        <w:t>. Tyto alternace se někdy označují jako spoluformant</w:t>
      </w:r>
    </w:p>
    <w:p w:rsidR="00E74673" w:rsidRPr="00E74673" w:rsidRDefault="00E74673" w:rsidP="00941CCD">
      <w:pPr>
        <w:pStyle w:val="Nadpis31"/>
        <w:rPr>
          <w:rFonts w:ascii="Cambria" w:hAnsi="Cambria"/>
          <w:sz w:val="24"/>
          <w:szCs w:val="20"/>
        </w:rPr>
      </w:pPr>
      <w:r w:rsidRPr="00E74673">
        <w:rPr>
          <w:rFonts w:ascii="Cambria" w:hAnsi="Cambria"/>
          <w:sz w:val="24"/>
          <w:szCs w:val="20"/>
        </w:rPr>
        <w:lastRenderedPageBreak/>
        <w:t>Slovotvorba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Obohacování slovní zásoby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gramaticky</w:t>
      </w:r>
      <w:r w:rsidRPr="00941CCD">
        <w:rPr>
          <w:rFonts w:ascii="Cambria" w:hAnsi="Cambria"/>
          <w:sz w:val="20"/>
          <w:szCs w:val="20"/>
        </w:rPr>
        <w:t xml:space="preserve"> – slovotvorně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negramaticky</w:t>
      </w:r>
      <w:r w:rsidRPr="00941CCD">
        <w:rPr>
          <w:rFonts w:ascii="Cambria" w:hAnsi="Cambria"/>
          <w:sz w:val="20"/>
          <w:szCs w:val="20"/>
        </w:rPr>
        <w:t xml:space="preserve"> – víceslovná pojmenování</w:t>
      </w:r>
    </w:p>
    <w:p w:rsidR="00BA6DAB" w:rsidRPr="00941CCD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přenos významů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metafora – přenos významu na základě vnější podobnosti, metonymie – přenos významu na základě vnitřní podobnosti, synekdocha – část za celek/celek za část</w:t>
      </w:r>
    </w:p>
    <w:p w:rsidR="00BA6DAB" w:rsidRDefault="003F38C4" w:rsidP="00941CCD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přejímky z jiných jazyků</w:t>
      </w:r>
    </w:p>
    <w:p w:rsidR="00941CCD" w:rsidRPr="00941CCD" w:rsidRDefault="00941CCD" w:rsidP="007D3EB5">
      <w:pPr>
        <w:pStyle w:val="Zkladntext"/>
        <w:widowControl/>
        <w:suppressAutoHyphens w:val="0"/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postup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Slovotvorba se zabývá skupinou pojmenování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b/>
          <w:sz w:val="20"/>
          <w:szCs w:val="20"/>
        </w:rPr>
        <w:t>slova utvořená</w:t>
      </w:r>
      <w:r w:rsidRPr="00941CCD">
        <w:rPr>
          <w:rFonts w:ascii="Cambria" w:hAnsi="Cambria"/>
          <w:sz w:val="20"/>
          <w:szCs w:val="20"/>
        </w:rPr>
        <w:t xml:space="preserve"> (derivací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odvozováním a kompozicí </w:t>
      </w:r>
      <w:r w:rsidR="00123F61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>skládáním). Spol. rysem utvořených slov je, že souvisejí formálně a významově se slovem, od něhož jsou odvozena.</w:t>
      </w:r>
    </w:p>
    <w:p w:rsidR="00941CCD" w:rsidRPr="00941CCD" w:rsidRDefault="00941CCD" w:rsidP="007D3EB5">
      <w:pPr>
        <w:pStyle w:val="Textbody"/>
        <w:spacing w:after="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Derivace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Odvozování = derivace, nová slova vznikají přidáváním afixů. Způsob v češtině rozvinutý a významný. Dochází při něm ke změně morfematické stavby. Způsoby: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prefixace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nést – donést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deprefixace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(útes – tes</w:t>
      </w:r>
      <w:r w:rsidRPr="00941CCD">
        <w:rPr>
          <w:rFonts w:ascii="Cambria" w:hAnsi="Cambria"/>
          <w:sz w:val="20"/>
          <w:szCs w:val="20"/>
        </w:rPr>
        <w:t xml:space="preserve"> básnicky)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sufixace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ryba – rybář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resufixace/transsufixace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iCs/>
          <w:sz w:val="20"/>
          <w:szCs w:val="20"/>
        </w:rPr>
        <w:t>zubař/zubák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reprefixace/transprefixace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iCs/>
          <w:sz w:val="20"/>
          <w:szCs w:val="20"/>
        </w:rPr>
        <w:t>přibledlý/pobledlý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desufixace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nemotorný – nemotora, předstihnout – předstih, honit</w:t>
      </w:r>
      <w:r w:rsidR="00EF2636">
        <w:rPr>
          <w:rFonts w:ascii="Cambria" w:hAnsi="Cambria"/>
          <w:i/>
          <w:iCs/>
          <w:sz w:val="20"/>
          <w:szCs w:val="20"/>
        </w:rPr>
        <w:t xml:space="preserve"> – </w:t>
      </w:r>
      <w:r w:rsidRPr="00941CCD">
        <w:rPr>
          <w:rFonts w:ascii="Cambria" w:hAnsi="Cambria"/>
          <w:i/>
          <w:iCs/>
          <w:sz w:val="20"/>
          <w:szCs w:val="20"/>
        </w:rPr>
        <w:t>hon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prefixace+sufixace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od-plevel-it, bez-práv-í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krácení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zeměpis</w:t>
      </w:r>
      <w:r w:rsidR="00EF2636">
        <w:rPr>
          <w:rFonts w:ascii="Cambria" w:hAnsi="Cambria"/>
          <w:i/>
          <w:iCs/>
          <w:sz w:val="20"/>
          <w:szCs w:val="20"/>
        </w:rPr>
        <w:t xml:space="preserve"> – </w:t>
      </w:r>
      <w:r w:rsidRPr="00941CCD">
        <w:rPr>
          <w:rFonts w:ascii="Cambria" w:hAnsi="Cambria"/>
          <w:i/>
          <w:iCs/>
          <w:sz w:val="20"/>
          <w:szCs w:val="20"/>
        </w:rPr>
        <w:t>zemák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nastavování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(velikananánský, malilinkatý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překrucování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 xml:space="preserve">prostitutka </w:t>
      </w:r>
      <w:r w:rsidR="00123F61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i/>
          <w:iCs/>
          <w:sz w:val="20"/>
          <w:szCs w:val="20"/>
        </w:rPr>
        <w:t xml:space="preserve"> protistudka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konverze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123F61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přechod od jednoho paradigmatu k jinému (mladý – mládí)</w:t>
      </w:r>
    </w:p>
    <w:p w:rsidR="007D3EB5" w:rsidRPr="00941CCD" w:rsidRDefault="007D3EB5" w:rsidP="007D3EB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Kompozice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Kombinují se dva nebo více lexikálních morfů, více slovních základů. Způsob v češtině méně rozvinutý a méně významný.</w:t>
      </w:r>
      <w:r w:rsidR="00F60633">
        <w:rPr>
          <w:rFonts w:ascii="Cambria" w:hAnsi="Cambria"/>
          <w:sz w:val="20"/>
          <w:szCs w:val="20"/>
        </w:rPr>
        <w:t xml:space="preserve"> </w:t>
      </w:r>
      <w:r w:rsidR="00F60633" w:rsidRPr="00F60633">
        <w:rPr>
          <w:rFonts w:ascii="Cambria" w:hAnsi="Cambria"/>
          <w:b/>
          <w:sz w:val="20"/>
          <w:szCs w:val="20"/>
        </w:rPr>
        <w:t>Dekompozice</w:t>
      </w:r>
      <w:r w:rsidR="00F60633">
        <w:rPr>
          <w:rFonts w:ascii="Cambria" w:hAnsi="Cambria"/>
          <w:sz w:val="20"/>
          <w:szCs w:val="20"/>
        </w:rPr>
        <w:t xml:space="preserve"> = způsob tvoření odsunutím jednoho členu složeniny; </w:t>
      </w:r>
      <w:r w:rsidR="00F60633" w:rsidRPr="00F60633">
        <w:rPr>
          <w:rFonts w:ascii="Cambria" w:hAnsi="Cambria"/>
          <w:i/>
          <w:sz w:val="20"/>
          <w:szCs w:val="20"/>
        </w:rPr>
        <w:t>automobil – auto, fotografie - foto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Kompozita: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vlastní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elementy skládaných slov se mění až do ztráty autonomie formy; pořadí a poměr komponent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určující a určované</w:t>
      </w:r>
    </w:p>
    <w:p w:rsidR="00BA6DAB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nevlastní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obsahují samostatné komponenty a tvoří přechod ke sdruženému pojmenováním. slova jsou spojena beze změny a dají se opět rozdělit.</w:t>
      </w:r>
    </w:p>
    <w:p w:rsidR="007D3EB5" w:rsidRPr="00941CCD" w:rsidRDefault="007D3EB5" w:rsidP="007D3EB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Odvozenost slova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Odvozenost</w:t>
      </w:r>
      <w:r w:rsidRPr="00941CCD">
        <w:rPr>
          <w:rFonts w:ascii="Cambria" w:hAnsi="Cambria"/>
          <w:sz w:val="20"/>
          <w:szCs w:val="20"/>
        </w:rPr>
        <w:t xml:space="preserve"> znamená, že nově utvořené slovo lze vyložit pomocí slova základového, a to jak po stránce výrazové (FORMA), tak po stránce významové (OBSAH). Např. </w:t>
      </w:r>
      <w:r w:rsidRPr="00941CCD">
        <w:rPr>
          <w:rFonts w:ascii="Cambria" w:hAnsi="Cambria"/>
          <w:i/>
          <w:sz w:val="20"/>
          <w:szCs w:val="20"/>
        </w:rPr>
        <w:t>škola:</w:t>
      </w:r>
    </w:p>
    <w:p w:rsidR="00BA6DAB" w:rsidRPr="007D3EB5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Cs/>
          <w:sz w:val="20"/>
          <w:szCs w:val="20"/>
        </w:rPr>
      </w:pPr>
      <w:r w:rsidRPr="007D3EB5">
        <w:rPr>
          <w:rFonts w:ascii="Cambria" w:hAnsi="Cambria"/>
          <w:bCs/>
          <w:sz w:val="20"/>
          <w:szCs w:val="20"/>
        </w:rPr>
        <w:t>školák, školník, školka, školička, školitel…</w:t>
      </w:r>
    </w:p>
    <w:p w:rsidR="00BA6DAB" w:rsidRPr="007D3EB5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Cs/>
          <w:sz w:val="20"/>
          <w:szCs w:val="20"/>
        </w:rPr>
      </w:pPr>
      <w:r w:rsidRPr="007D3EB5">
        <w:rPr>
          <w:rFonts w:ascii="Cambria" w:hAnsi="Cambria"/>
          <w:bCs/>
          <w:sz w:val="20"/>
          <w:szCs w:val="20"/>
        </w:rPr>
        <w:t>školní, školený, proškolený…</w:t>
      </w:r>
    </w:p>
    <w:p w:rsidR="00BA6DAB" w:rsidRPr="007D3EB5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Cs/>
          <w:sz w:val="20"/>
          <w:szCs w:val="20"/>
        </w:rPr>
      </w:pPr>
      <w:r w:rsidRPr="007D3EB5">
        <w:rPr>
          <w:rFonts w:ascii="Cambria" w:hAnsi="Cambria"/>
          <w:bCs/>
          <w:sz w:val="20"/>
          <w:szCs w:val="20"/>
        </w:rPr>
        <w:t>školit, doškolovat, vyškolit…</w:t>
      </w:r>
    </w:p>
    <w:p w:rsidR="00BA6DAB" w:rsidRPr="007D3EB5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Cs/>
          <w:sz w:val="20"/>
          <w:szCs w:val="20"/>
        </w:rPr>
      </w:pPr>
      <w:r w:rsidRPr="007D3EB5">
        <w:rPr>
          <w:rFonts w:ascii="Cambria" w:hAnsi="Cambria"/>
          <w:bCs/>
          <w:sz w:val="20"/>
          <w:szCs w:val="20"/>
        </w:rPr>
        <w:t>školomet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Rozlišujeme slova: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značková – </w:t>
      </w:r>
      <w:r w:rsidRPr="00941CCD">
        <w:rPr>
          <w:rFonts w:ascii="Cambria" w:hAnsi="Cambria"/>
          <w:sz w:val="20"/>
          <w:szCs w:val="20"/>
        </w:rPr>
        <w:t>z hlediska synchronního není možné vysvětlit jejich původ (formu a obsah) na základě příbuznosti s jiným slovem – slova neodvozená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popisná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formu a obsah lze vysvětlit ze základového slova</w:t>
      </w:r>
    </w:p>
    <w:p w:rsidR="007D3EB5" w:rsidRDefault="007D3EB5" w:rsidP="00941CCD">
      <w:pPr>
        <w:pStyle w:val="Textbody"/>
        <w:jc w:val="both"/>
        <w:rPr>
          <w:rFonts w:ascii="Cambria" w:hAnsi="Cambria"/>
          <w:b/>
          <w:sz w:val="20"/>
          <w:szCs w:val="20"/>
        </w:rPr>
      </w:pP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Etymologie</w:t>
      </w:r>
      <w:r w:rsidRPr="00941CCD">
        <w:rPr>
          <w:rFonts w:ascii="Cambria" w:hAnsi="Cambria"/>
          <w:sz w:val="20"/>
          <w:szCs w:val="20"/>
        </w:rPr>
        <w:t xml:space="preserve"> – pomůže objasnit formální a významovou příbuznost (např. pochva/pošva – pošít -/schovat meč do pochvy).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Motivace</w:t>
      </w:r>
      <w:r w:rsidRPr="00941CCD">
        <w:rPr>
          <w:rFonts w:ascii="Cambria" w:hAnsi="Cambria"/>
          <w:sz w:val="20"/>
          <w:szCs w:val="20"/>
        </w:rPr>
        <w:t xml:space="preserve"> – vztah na rovině významové, svým významem slova odvozená souvisí se slovem základovým, slovo odvozené je motivováno slovem základovým. Odvozená slova jsou </w:t>
      </w:r>
      <w:r w:rsidRPr="00941CCD">
        <w:rPr>
          <w:rFonts w:ascii="Cambria" w:hAnsi="Cambria"/>
          <w:b/>
          <w:sz w:val="20"/>
          <w:szCs w:val="20"/>
        </w:rPr>
        <w:t>fundována</w:t>
      </w:r>
      <w:r w:rsidRPr="00941CCD">
        <w:rPr>
          <w:rFonts w:ascii="Cambria" w:hAnsi="Cambria"/>
          <w:sz w:val="20"/>
          <w:szCs w:val="20"/>
        </w:rPr>
        <w:t xml:space="preserve"> (založena) na slově základovém, vztah na rovině výrazové – část slova základového je součástí slova odvozeného. </w:t>
      </w:r>
      <w:r w:rsidRPr="00941CCD">
        <w:rPr>
          <w:rFonts w:ascii="Cambria" w:hAnsi="Cambria"/>
          <w:i/>
          <w:sz w:val="20"/>
          <w:szCs w:val="20"/>
        </w:rPr>
        <w:t>Herec x hráč</w:t>
      </w:r>
      <w:r w:rsidRPr="00941CCD">
        <w:rPr>
          <w:rFonts w:ascii="Cambria" w:hAnsi="Cambria"/>
          <w:sz w:val="20"/>
          <w:szCs w:val="20"/>
        </w:rPr>
        <w:t xml:space="preserve"> – stejná fundace, odvozená od slovesa hrát, ale motivace se liší – funguje zde zúžení významu podle derivačního prostředku.</w:t>
      </w:r>
    </w:p>
    <w:p w:rsidR="00E74673" w:rsidRPr="00941CCD" w:rsidRDefault="00E74673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Příklady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Slovo </w:t>
      </w:r>
      <w:r w:rsidRPr="00941CCD">
        <w:rPr>
          <w:rFonts w:ascii="Cambria" w:hAnsi="Cambria"/>
          <w:b/>
          <w:i/>
          <w:sz w:val="20"/>
          <w:szCs w:val="20"/>
        </w:rPr>
        <w:t>škola:</w:t>
      </w:r>
    </w:p>
    <w:p w:rsidR="00BA6DAB" w:rsidRPr="007D3EB5" w:rsidRDefault="003F38C4" w:rsidP="008270AB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D3EB5">
        <w:rPr>
          <w:rFonts w:ascii="Cambria" w:hAnsi="Cambria"/>
          <w:sz w:val="20"/>
          <w:szCs w:val="20"/>
        </w:rPr>
        <w:t>značkové</w:t>
      </w:r>
      <w:r w:rsidR="007D3EB5" w:rsidRPr="007D3EB5">
        <w:rPr>
          <w:rFonts w:ascii="Cambria" w:hAnsi="Cambria"/>
          <w:sz w:val="20"/>
          <w:szCs w:val="20"/>
        </w:rPr>
        <w:t xml:space="preserve">; </w:t>
      </w:r>
      <w:r w:rsidRPr="007D3EB5">
        <w:rPr>
          <w:rFonts w:ascii="Cambria" w:hAnsi="Cambria"/>
          <w:sz w:val="20"/>
          <w:szCs w:val="20"/>
        </w:rPr>
        <w:t>etymologicky – z latiny (</w:t>
      </w:r>
      <w:r w:rsidRPr="007D3EB5">
        <w:rPr>
          <w:rFonts w:ascii="Cambria" w:hAnsi="Cambria"/>
          <w:i/>
          <w:sz w:val="20"/>
          <w:szCs w:val="20"/>
        </w:rPr>
        <w:t>schola</w:t>
      </w:r>
      <w:r w:rsidRPr="007D3EB5">
        <w:rPr>
          <w:rFonts w:ascii="Cambria" w:hAnsi="Cambria"/>
          <w:sz w:val="20"/>
          <w:szCs w:val="20"/>
        </w:rPr>
        <w:t>)</w:t>
      </w:r>
    </w:p>
    <w:p w:rsidR="00BA6DAB" w:rsidRPr="007D3EB5" w:rsidRDefault="003F38C4" w:rsidP="008270AB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D3EB5">
        <w:rPr>
          <w:rFonts w:ascii="Cambria" w:hAnsi="Cambria"/>
          <w:sz w:val="20"/>
          <w:szCs w:val="20"/>
        </w:rPr>
        <w:t xml:space="preserve">Slovo </w:t>
      </w:r>
      <w:r w:rsidRPr="007D3EB5">
        <w:rPr>
          <w:rFonts w:ascii="Cambria" w:hAnsi="Cambria"/>
          <w:i/>
          <w:sz w:val="20"/>
          <w:szCs w:val="20"/>
        </w:rPr>
        <w:t>školka</w:t>
      </w:r>
      <w:r w:rsidRPr="007D3EB5">
        <w:rPr>
          <w:rFonts w:ascii="Cambria" w:hAnsi="Cambria"/>
          <w:sz w:val="20"/>
          <w:szCs w:val="20"/>
        </w:rPr>
        <w:t xml:space="preserve"> je motivované slovem </w:t>
      </w:r>
      <w:r w:rsidRPr="007D3EB5">
        <w:rPr>
          <w:rFonts w:ascii="Cambria" w:hAnsi="Cambria"/>
          <w:i/>
          <w:sz w:val="20"/>
          <w:szCs w:val="20"/>
        </w:rPr>
        <w:t>škola</w:t>
      </w:r>
      <w:r w:rsidRPr="007D3EB5">
        <w:rPr>
          <w:rFonts w:ascii="Cambria" w:hAnsi="Cambria"/>
          <w:sz w:val="20"/>
          <w:szCs w:val="20"/>
        </w:rPr>
        <w:t xml:space="preserve"> – významově je to „malá škola“, „vzdělávací a výchovné zařízení podobné škole pro malé děti“.</w:t>
      </w:r>
      <w:r w:rsidR="007D3EB5" w:rsidRPr="007D3EB5">
        <w:rPr>
          <w:rFonts w:ascii="Cambria" w:hAnsi="Cambria"/>
          <w:sz w:val="20"/>
          <w:szCs w:val="20"/>
        </w:rPr>
        <w:t xml:space="preserve"> </w:t>
      </w:r>
      <w:r w:rsidRPr="007D3EB5">
        <w:rPr>
          <w:rFonts w:ascii="Cambria" w:hAnsi="Cambria"/>
          <w:sz w:val="20"/>
          <w:szCs w:val="20"/>
        </w:rPr>
        <w:t xml:space="preserve">Slovo </w:t>
      </w:r>
      <w:r w:rsidRPr="007D3EB5">
        <w:rPr>
          <w:rFonts w:ascii="Cambria" w:hAnsi="Cambria"/>
          <w:i/>
          <w:sz w:val="20"/>
          <w:szCs w:val="20"/>
        </w:rPr>
        <w:t>školka</w:t>
      </w:r>
      <w:r w:rsidRPr="007D3EB5">
        <w:rPr>
          <w:rFonts w:ascii="Cambria" w:hAnsi="Cambria"/>
          <w:sz w:val="20"/>
          <w:szCs w:val="20"/>
        </w:rPr>
        <w:t xml:space="preserve"> je fundováno slovem škola, mají společný základ </w:t>
      </w:r>
      <w:r w:rsidRPr="007D3EB5">
        <w:rPr>
          <w:rFonts w:ascii="Cambria" w:hAnsi="Cambria"/>
          <w:i/>
          <w:sz w:val="20"/>
          <w:szCs w:val="20"/>
        </w:rPr>
        <w:t>škol</w:t>
      </w:r>
      <w:r w:rsidRPr="007D3EB5">
        <w:rPr>
          <w:rFonts w:ascii="Cambria" w:hAnsi="Cambria"/>
          <w:sz w:val="20"/>
          <w:szCs w:val="20"/>
        </w:rPr>
        <w:t>-.</w:t>
      </w:r>
    </w:p>
    <w:p w:rsidR="007D3EB5" w:rsidRDefault="007D3EB5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Najdi slovo fundující a slovo odvozené a vysvětli jeho motivaci: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Stařec – </w:t>
      </w:r>
      <w:r w:rsidRPr="00941CCD">
        <w:rPr>
          <w:rFonts w:ascii="Cambria" w:hAnsi="Cambria"/>
          <w:b/>
          <w:i/>
          <w:sz w:val="20"/>
          <w:szCs w:val="20"/>
        </w:rPr>
        <w:t>starý</w:t>
      </w:r>
      <w:r w:rsidRPr="00941CCD">
        <w:rPr>
          <w:rFonts w:ascii="Cambria" w:hAnsi="Cambria"/>
          <w:sz w:val="20"/>
          <w:szCs w:val="20"/>
        </w:rPr>
        <w:t xml:space="preserve"> – starý člověk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Herec – </w:t>
      </w:r>
      <w:r w:rsidRPr="00941CCD">
        <w:rPr>
          <w:rFonts w:ascii="Cambria" w:hAnsi="Cambria"/>
          <w:b/>
          <w:i/>
          <w:sz w:val="20"/>
          <w:szCs w:val="20"/>
        </w:rPr>
        <w:t>hrát</w:t>
      </w:r>
      <w:r w:rsidRPr="00941CCD">
        <w:rPr>
          <w:rFonts w:ascii="Cambria" w:hAnsi="Cambria"/>
          <w:sz w:val="20"/>
          <w:szCs w:val="20"/>
        </w:rPr>
        <w:t xml:space="preserve"> – člověk</w:t>
      </w:r>
      <w:r w:rsidR="00123F61">
        <w:rPr>
          <w:rFonts w:ascii="Cambria" w:hAnsi="Cambria"/>
          <w:sz w:val="20"/>
          <w:szCs w:val="20"/>
        </w:rPr>
        <w:t>,</w:t>
      </w:r>
      <w:r w:rsidRPr="00941CCD">
        <w:rPr>
          <w:rFonts w:ascii="Cambria" w:hAnsi="Cambria"/>
          <w:sz w:val="20"/>
          <w:szCs w:val="20"/>
        </w:rPr>
        <w:t xml:space="preserve"> který hraje (film, divadlo)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Válec </w:t>
      </w:r>
      <w:r w:rsidR="007D3EB5" w:rsidRPr="00941CCD">
        <w:rPr>
          <w:rFonts w:ascii="Cambria" w:hAnsi="Cambria"/>
          <w:sz w:val="20"/>
          <w:szCs w:val="20"/>
        </w:rPr>
        <w:t>–</w:t>
      </w:r>
      <w:r w:rsidR="007D3EB5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valit</w:t>
      </w:r>
      <w:r w:rsidRPr="00941CCD">
        <w:rPr>
          <w:rFonts w:ascii="Cambria" w:hAnsi="Cambria"/>
          <w:sz w:val="20"/>
          <w:szCs w:val="20"/>
        </w:rPr>
        <w:t xml:space="preserve"> – předmět, který se díky svému tvaru valí a používá se k úpravě povrchu valivým pohybem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Přemyslovec – </w:t>
      </w:r>
      <w:r w:rsidRPr="00941CCD">
        <w:rPr>
          <w:rFonts w:ascii="Cambria" w:hAnsi="Cambria"/>
          <w:b/>
          <w:i/>
          <w:sz w:val="20"/>
          <w:szCs w:val="20"/>
        </w:rPr>
        <w:t>Přemysl</w:t>
      </w:r>
      <w:r w:rsidRPr="00941CCD">
        <w:rPr>
          <w:rFonts w:ascii="Cambria" w:hAnsi="Cambria"/>
          <w:sz w:val="20"/>
          <w:szCs w:val="20"/>
        </w:rPr>
        <w:t xml:space="preserve"> – příslušník rodu Přemysla</w:t>
      </w:r>
    </w:p>
    <w:p w:rsidR="00941CCD" w:rsidRPr="007D3EB5" w:rsidRDefault="003F38C4" w:rsidP="008270AB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D3EB5">
        <w:rPr>
          <w:rFonts w:ascii="Cambria" w:hAnsi="Cambria"/>
          <w:sz w:val="20"/>
          <w:szCs w:val="20"/>
        </w:rPr>
        <w:t xml:space="preserve">Praotec – </w:t>
      </w:r>
      <w:r w:rsidRPr="007D3EB5">
        <w:rPr>
          <w:rFonts w:ascii="Cambria" w:hAnsi="Cambria"/>
          <w:b/>
          <w:i/>
          <w:sz w:val="20"/>
          <w:szCs w:val="20"/>
        </w:rPr>
        <w:t>otec</w:t>
      </w:r>
      <w:r w:rsidRPr="007D3EB5">
        <w:rPr>
          <w:rFonts w:ascii="Cambria" w:hAnsi="Cambria"/>
          <w:sz w:val="20"/>
          <w:szCs w:val="20"/>
        </w:rPr>
        <w:t xml:space="preserve"> – předek, zakladatel rodu</w:t>
      </w:r>
      <w:r w:rsidR="00941CCD" w:rsidRPr="007D3EB5">
        <w:rPr>
          <w:rFonts w:ascii="Cambria" w:hAnsi="Cambria"/>
          <w:sz w:val="20"/>
          <w:szCs w:val="20"/>
        </w:rPr>
        <w:br w:type="page"/>
      </w:r>
    </w:p>
    <w:p w:rsidR="00BA6DAB" w:rsidRPr="00AF6F97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  <w:highlight w:val="yellow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Vlastnosti slovotvorných prefixů a sufixů</w:t>
      </w:r>
    </w:p>
    <w:p w:rsidR="00BA6DAB" w:rsidRPr="00AF6F97" w:rsidRDefault="003F38C4" w:rsidP="00941CCD">
      <w:pPr>
        <w:pStyle w:val="Nadpis41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Prefixy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většinou jsou shodné s předložkami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do-, na-, nad-, o-, ob-, od-, po-, pod-, při-, s-, u-, v-, z-, za-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mají fonémovou stavbu neslabičnou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v-, vz-, s-, z-</w:t>
      </w:r>
      <w:r w:rsidRPr="00AF6F97">
        <w:rPr>
          <w:rFonts w:ascii="Cambria" w:hAnsi="Cambria"/>
          <w:sz w:val="20"/>
          <w:szCs w:val="20"/>
          <w:highlight w:val="yellow"/>
        </w:rPr>
        <w:t>), jednoslabičnou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o-, u-, na-, ob-, od-, po-, …</w:t>
      </w:r>
      <w:r w:rsidRPr="00AF6F97">
        <w:rPr>
          <w:rFonts w:ascii="Cambria" w:hAnsi="Cambria"/>
          <w:sz w:val="20"/>
          <w:szCs w:val="20"/>
          <w:highlight w:val="yellow"/>
        </w:rPr>
        <w:t>) i dvou 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arci-, mezi-, mimo-, proti-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předpony končící souhláskou mají i podoby vokalizované, tj, rozšířené o -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e-</w:t>
      </w:r>
      <w:r w:rsidRPr="00AF6F97">
        <w:rPr>
          <w:rFonts w:ascii="Cambria" w:hAnsi="Cambria"/>
          <w:sz w:val="20"/>
          <w:szCs w:val="20"/>
          <w:highlight w:val="yellow"/>
        </w:rPr>
        <w:t xml:space="preserve">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ve-, se-, ze-, nade-, roze-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 xml:space="preserve">předpony u sloves obměňují slovesný vi, druh slovesného děje (jeho fázi – 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vyběhnout, vzplanout, dodělat, posedět</w:t>
      </w:r>
      <w:r w:rsidRPr="00AF6F97">
        <w:rPr>
          <w:rFonts w:ascii="Cambria" w:hAnsi="Cambria"/>
          <w:sz w:val="20"/>
          <w:szCs w:val="20"/>
          <w:highlight w:val="yellow"/>
        </w:rPr>
        <w:t xml:space="preserve">; míru děje – 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napovědět, nakrást, převařit</w:t>
      </w:r>
      <w:r w:rsidRPr="00AF6F97">
        <w:rPr>
          <w:rFonts w:ascii="Cambria" w:hAnsi="Cambria"/>
          <w:sz w:val="20"/>
          <w:szCs w:val="20"/>
          <w:highlight w:val="yellow"/>
        </w:rPr>
        <w:t>; i jeho vazbu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 xml:space="preserve"> – cestovat x procestovat, škodit někomu – poškodit někoho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 xml:space="preserve">předpony jmenné mají </w:t>
      </w:r>
      <w:r w:rsidR="007D3EB5" w:rsidRPr="00AF6F97">
        <w:rPr>
          <w:rFonts w:ascii="Cambria" w:hAnsi="Cambria"/>
          <w:sz w:val="20"/>
          <w:szCs w:val="20"/>
          <w:highlight w:val="yellow"/>
        </w:rPr>
        <w:t>význam</w:t>
      </w:r>
      <w:r w:rsidRPr="00AF6F97">
        <w:rPr>
          <w:rFonts w:ascii="Cambria" w:hAnsi="Cambria"/>
          <w:sz w:val="20"/>
          <w:szCs w:val="20"/>
          <w:highlight w:val="yellow"/>
        </w:rPr>
        <w:t xml:space="preserve"> zesilující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veletrh, pravlst</w:t>
      </w:r>
      <w:r w:rsidRPr="00AF6F97">
        <w:rPr>
          <w:rFonts w:ascii="Cambria" w:hAnsi="Cambria"/>
          <w:sz w:val="20"/>
          <w:szCs w:val="20"/>
          <w:highlight w:val="yellow"/>
        </w:rPr>
        <w:t>), zeslabující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paklíč, příchuť, pomenší</w:t>
      </w:r>
      <w:r w:rsidRPr="00AF6F97">
        <w:rPr>
          <w:rFonts w:ascii="Cambria" w:hAnsi="Cambria"/>
          <w:sz w:val="20"/>
          <w:szCs w:val="20"/>
          <w:highlight w:val="yellow"/>
        </w:rPr>
        <w:t>) nebo rušící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neúroda, beznaděj</w:t>
      </w:r>
      <w:r w:rsidRPr="00AF6F97">
        <w:rPr>
          <w:rFonts w:ascii="Cambria" w:hAnsi="Cambria"/>
          <w:sz w:val="20"/>
          <w:szCs w:val="20"/>
          <w:highlight w:val="yellow"/>
        </w:rPr>
        <w:t>), dále význam účasti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souboj, spoluobčan</w:t>
      </w:r>
      <w:r w:rsidRPr="00AF6F97">
        <w:rPr>
          <w:rFonts w:ascii="Cambria" w:hAnsi="Cambria"/>
          <w:sz w:val="20"/>
          <w:szCs w:val="20"/>
          <w:highlight w:val="yellow"/>
        </w:rPr>
        <w:t>) a příslovečné významy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nadvýroba, meziobchod, protislužba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7D3EB5" w:rsidRPr="00AF6F97" w:rsidRDefault="007D3EB5" w:rsidP="007D3EB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  <w:highlight w:val="yellow"/>
        </w:rPr>
      </w:pPr>
    </w:p>
    <w:p w:rsidR="00BA6DAB" w:rsidRPr="00AF6F97" w:rsidRDefault="003F38C4" w:rsidP="00941CCD">
      <w:pPr>
        <w:pStyle w:val="Nadpis41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Sufixy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 xml:space="preserve">s odvozovacím základem, k němuž se připínají, vytvářejí kmen odvozeného slova – těsnost spojení se projevuje v ne vždy jasné morfémové hranici → </w:t>
      </w:r>
      <w:r w:rsidRPr="00AF6F97">
        <w:rPr>
          <w:rFonts w:ascii="Cambria" w:hAnsi="Cambria"/>
          <w:b/>
          <w:bCs/>
          <w:sz w:val="20"/>
          <w:szCs w:val="20"/>
          <w:highlight w:val="yellow"/>
        </w:rPr>
        <w:t>obtížnější vyčlenitelnost a hlásková variantnost přípon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mají fonémovou stavbu neslabičnou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dcer-k-a, kal-n-ý</w:t>
      </w:r>
      <w:r w:rsidRPr="00AF6F97">
        <w:rPr>
          <w:rFonts w:ascii="Cambria" w:hAnsi="Cambria"/>
          <w:sz w:val="20"/>
          <w:szCs w:val="20"/>
          <w:highlight w:val="yellow"/>
        </w:rPr>
        <w:t>), jednoslabičnou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pas-ák, pas-týř, kaza-tel</w:t>
      </w:r>
      <w:r w:rsidRPr="00AF6F97">
        <w:rPr>
          <w:rFonts w:ascii="Cambria" w:hAnsi="Cambria"/>
          <w:sz w:val="20"/>
          <w:szCs w:val="20"/>
          <w:highlight w:val="yellow"/>
        </w:rPr>
        <w:t>) řidčeji dvouslabičnou (</w:t>
      </w:r>
      <w:r w:rsidRPr="00AF6F97">
        <w:rPr>
          <w:rFonts w:ascii="Cambria" w:hAnsi="Cambria"/>
          <w:i/>
          <w:iCs/>
          <w:sz w:val="20"/>
          <w:szCs w:val="20"/>
          <w:highlight w:val="yellow"/>
        </w:rPr>
        <w:t>snes-iteln-ý</w:t>
      </w:r>
      <w:r w:rsidRPr="00AF6F97">
        <w:rPr>
          <w:rFonts w:ascii="Cambria" w:hAnsi="Cambria"/>
          <w:sz w:val="20"/>
          <w:szCs w:val="20"/>
          <w:highlight w:val="yellow"/>
        </w:rPr>
        <w:t>)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na morfémovém švu se odehrávají hláskové změny</w:t>
      </w:r>
    </w:p>
    <w:p w:rsidR="00BA6DAB" w:rsidRPr="00AF6F97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  <w:highlight w:val="yellow"/>
        </w:rPr>
      </w:pPr>
      <w:r w:rsidRPr="00AF6F97">
        <w:rPr>
          <w:rFonts w:ascii="Cambria" w:hAnsi="Cambria"/>
          <w:sz w:val="20"/>
          <w:szCs w:val="20"/>
          <w:highlight w:val="yellow"/>
        </w:rPr>
        <w:t>s mluvnickou charakteristikou (souborem koncovek paradigmatu) tvoří slovotvorný formant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Kompozice, významové změny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oba slovní základy představují autosémantická slova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přední a zadní člen je spojen pomocí tzv. </w:t>
      </w:r>
      <w:r w:rsidRPr="00941CCD">
        <w:rPr>
          <w:rFonts w:ascii="Cambria" w:hAnsi="Cambria"/>
          <w:b/>
          <w:bCs/>
          <w:sz w:val="20"/>
          <w:szCs w:val="20"/>
        </w:rPr>
        <w:t>konektu</w:t>
      </w:r>
      <w:r w:rsidRPr="00941CCD">
        <w:rPr>
          <w:rFonts w:ascii="Cambria" w:hAnsi="Cambria"/>
          <w:sz w:val="20"/>
          <w:szCs w:val="20"/>
        </w:rPr>
        <w:t xml:space="preserve">, např. </w:t>
      </w:r>
      <w:r w:rsidRPr="00941CCD">
        <w:rPr>
          <w:rFonts w:ascii="Cambria" w:hAnsi="Cambria"/>
          <w:i/>
          <w:iCs/>
          <w:sz w:val="20"/>
          <w:szCs w:val="20"/>
        </w:rPr>
        <w:t>život-o-pis</w:t>
      </w:r>
      <w:r w:rsidRPr="00941CCD">
        <w:rPr>
          <w:rFonts w:ascii="Cambria" w:hAnsi="Cambria"/>
          <w:sz w:val="20"/>
          <w:szCs w:val="20"/>
        </w:rPr>
        <w:t>, může být i nulový (</w:t>
      </w:r>
      <w:r w:rsidRPr="00941CCD">
        <w:rPr>
          <w:rFonts w:ascii="Cambria" w:hAnsi="Cambria"/>
          <w:i/>
          <w:iCs/>
          <w:sz w:val="20"/>
          <w:szCs w:val="20"/>
        </w:rPr>
        <w:t>knihtisk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má-li přední člen podobu flektivního tvaru, jde o </w:t>
      </w:r>
      <w:r w:rsidRPr="00941CCD">
        <w:rPr>
          <w:rFonts w:ascii="Cambria" w:hAnsi="Cambria"/>
          <w:b/>
          <w:bCs/>
          <w:sz w:val="20"/>
          <w:szCs w:val="20"/>
        </w:rPr>
        <w:t>spřežku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láskyplný</w:t>
      </w:r>
      <w:r w:rsidRPr="00941CCD">
        <w:rPr>
          <w:rFonts w:ascii="Cambria" w:hAnsi="Cambria"/>
          <w:sz w:val="20"/>
          <w:szCs w:val="20"/>
        </w:rPr>
        <w:t>), vznikají prostým spřežením skladebního slovního spojení (</w:t>
      </w:r>
      <w:r w:rsidRPr="00941CCD">
        <w:rPr>
          <w:rFonts w:ascii="Cambria" w:hAnsi="Cambria"/>
          <w:i/>
          <w:iCs/>
          <w:sz w:val="20"/>
          <w:szCs w:val="20"/>
        </w:rPr>
        <w:t>chvály hodný → chvályhodný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D3EB5">
      <w:pPr>
        <w:pStyle w:val="Zkladntext"/>
        <w:numPr>
          <w:ilvl w:val="1"/>
          <w:numId w:val="10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 změně obvyklého pořádku slov (</w:t>
      </w:r>
      <w:r w:rsidRPr="00941CCD">
        <w:rPr>
          <w:rFonts w:ascii="Cambria" w:hAnsi="Cambria"/>
          <w:i/>
          <w:iCs/>
          <w:sz w:val="20"/>
          <w:szCs w:val="20"/>
        </w:rPr>
        <w:t>zrada vlasti → vlastizrada</w:t>
      </w:r>
      <w:r w:rsidRPr="00941CCD">
        <w:rPr>
          <w:rFonts w:ascii="Cambria" w:hAnsi="Cambria"/>
          <w:sz w:val="20"/>
          <w:szCs w:val="20"/>
        </w:rPr>
        <w:t>) se blíží vlastním složeninám</w:t>
      </w:r>
    </w:p>
    <w:p w:rsidR="00F60633" w:rsidRDefault="00F60633" w:rsidP="00F60633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prefixoid = složenina; první část nabývají téměř fce prefixu, tzv. prefixoid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Kritéria dělení kompozit, nevlastní kompozita z hlediska tokenizace a lemmatizace</w:t>
      </w:r>
    </w:p>
    <w:p w:rsidR="00A87341" w:rsidRPr="00941CCD" w:rsidRDefault="00A87341" w:rsidP="00A87341">
      <w:pPr>
        <w:pStyle w:val="Zkladntext"/>
        <w:widowControl/>
        <w:numPr>
          <w:ilvl w:val="0"/>
          <w:numId w:val="82"/>
        </w:numPr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vlastní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elementy skládaných slov se mění až do ztráty autonomie formy; pořadí a poměr komponent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určující a určované</w:t>
      </w:r>
    </w:p>
    <w:p w:rsidR="00A87341" w:rsidRDefault="00A87341" w:rsidP="00A87341">
      <w:pPr>
        <w:pStyle w:val="Zkladntext"/>
        <w:widowControl/>
        <w:numPr>
          <w:ilvl w:val="0"/>
          <w:numId w:val="82"/>
        </w:numPr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nevlastní</w:t>
      </w:r>
      <w:r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obsahují samostatné komponenty a tvoří přechod ke sdruženému pojmenováním. slova jsou spojena bez</w:t>
      </w:r>
      <w:r>
        <w:rPr>
          <w:rFonts w:ascii="Cambria" w:hAnsi="Cambria"/>
          <w:sz w:val="20"/>
          <w:szCs w:val="20"/>
        </w:rPr>
        <w:t>e změny a dají se opět rozdělit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kompozita slučovací</w:t>
      </w:r>
    </w:p>
    <w:p w:rsidR="00BA6DAB" w:rsidRPr="00941CCD" w:rsidRDefault="003F38C4" w:rsidP="007D3EB5">
      <w:pPr>
        <w:pStyle w:val="Zkladntext"/>
        <w:numPr>
          <w:ilvl w:val="1"/>
          <w:numId w:val="103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dvě substance se slučují v jeden celek, první člen má podobu tvarotvorného základu, druhý člen je celé slovo, zpravidla jsou spojeny samohláskou </w:t>
      </w:r>
      <w:r w:rsidRPr="00941CCD">
        <w:rPr>
          <w:rFonts w:ascii="Cambria" w:hAnsi="Cambria"/>
          <w:i/>
          <w:iCs/>
          <w:sz w:val="20"/>
          <w:szCs w:val="20"/>
        </w:rPr>
        <w:t>-o-</w:t>
      </w:r>
      <w:r w:rsidRPr="00941CCD">
        <w:rPr>
          <w:rFonts w:ascii="Cambria" w:hAnsi="Cambria"/>
          <w:sz w:val="20"/>
          <w:szCs w:val="20"/>
        </w:rPr>
        <w:t xml:space="preserve">, např. </w:t>
      </w:r>
      <w:r w:rsidRPr="00941CCD">
        <w:rPr>
          <w:rFonts w:ascii="Cambria" w:hAnsi="Cambria"/>
          <w:i/>
          <w:iCs/>
          <w:sz w:val="20"/>
          <w:szCs w:val="20"/>
        </w:rPr>
        <w:t>lesopark, opočlověk, lesostep, Indoevropané, jihozápad</w:t>
      </w:r>
      <w:r w:rsidRPr="00941CCD">
        <w:rPr>
          <w:rFonts w:ascii="Cambria" w:hAnsi="Cambria"/>
          <w:sz w:val="20"/>
          <w:szCs w:val="20"/>
        </w:rPr>
        <w:t xml:space="preserve"> apod.</w:t>
      </w:r>
    </w:p>
    <w:p w:rsidR="00BA6DAB" w:rsidRPr="00941CCD" w:rsidRDefault="003F38C4" w:rsidP="007D3EB5">
      <w:pPr>
        <w:pStyle w:val="Zkladntext"/>
        <w:numPr>
          <w:ilvl w:val="1"/>
          <w:numId w:val="103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sloučení dvou vlastností (adjektiva)</w:t>
      </w:r>
    </w:p>
    <w:p w:rsidR="00BA6DAB" w:rsidRPr="00941CCD" w:rsidRDefault="003F38C4" w:rsidP="007D3EB5">
      <w:pPr>
        <w:pStyle w:val="Zkladntext"/>
        <w:numPr>
          <w:ilvl w:val="2"/>
          <w:numId w:val="103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typ </w:t>
      </w:r>
      <w:r w:rsidRPr="00941CCD">
        <w:rPr>
          <w:rFonts w:ascii="Cambria" w:hAnsi="Cambria"/>
          <w:i/>
          <w:iCs/>
          <w:sz w:val="20"/>
          <w:szCs w:val="20"/>
        </w:rPr>
        <w:t>hluchoněmý</w:t>
      </w:r>
      <w:r w:rsidRPr="00941CCD">
        <w:rPr>
          <w:rFonts w:ascii="Cambria" w:hAnsi="Cambria"/>
          <w:sz w:val="20"/>
          <w:szCs w:val="20"/>
        </w:rPr>
        <w:t xml:space="preserve"> – obě složky tvoří těsnou významovou jednotu, zejména tradiční výrazy jako </w:t>
      </w:r>
      <w:r w:rsidRPr="00941CCD">
        <w:rPr>
          <w:rFonts w:ascii="Cambria" w:hAnsi="Cambria"/>
          <w:i/>
          <w:iCs/>
          <w:sz w:val="20"/>
          <w:szCs w:val="20"/>
        </w:rPr>
        <w:t>sladkokyselý, červenobílý, píščitohlinitý</w:t>
      </w:r>
    </w:p>
    <w:p w:rsidR="00BA6DAB" w:rsidRPr="00941CCD" w:rsidRDefault="003F38C4" w:rsidP="007D3EB5">
      <w:pPr>
        <w:pStyle w:val="Zkladntext"/>
        <w:numPr>
          <w:ilvl w:val="2"/>
          <w:numId w:val="103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typ </w:t>
      </w:r>
      <w:r w:rsidRPr="00941CCD">
        <w:rPr>
          <w:rFonts w:ascii="Cambria" w:hAnsi="Cambria"/>
          <w:i/>
          <w:iCs/>
          <w:sz w:val="20"/>
          <w:szCs w:val="20"/>
        </w:rPr>
        <w:t>ostravsko-karvinský</w:t>
      </w:r>
      <w:r w:rsidRPr="00941CCD">
        <w:rPr>
          <w:rFonts w:ascii="Cambria" w:hAnsi="Cambria"/>
          <w:sz w:val="20"/>
          <w:szCs w:val="20"/>
        </w:rPr>
        <w:t xml:space="preserve"> – obě složky si uchovávají významovou samostatnost (</w:t>
      </w:r>
      <w:r w:rsidRPr="00941CCD">
        <w:rPr>
          <w:rFonts w:ascii="Cambria" w:hAnsi="Cambria"/>
          <w:i/>
          <w:iCs/>
          <w:sz w:val="20"/>
          <w:szCs w:val="20"/>
        </w:rPr>
        <w:t>rosicko-oslavanská pánev, technicko-ekonomická rada, červeno-bílý prapor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numPr>
          <w:ilvl w:val="2"/>
          <w:numId w:val="103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typ </w:t>
      </w:r>
      <w:r w:rsidRPr="00941CCD">
        <w:rPr>
          <w:rFonts w:ascii="Cambria" w:hAnsi="Cambria"/>
          <w:i/>
          <w:iCs/>
          <w:sz w:val="20"/>
          <w:szCs w:val="20"/>
        </w:rPr>
        <w:t>česko-německý</w:t>
      </w:r>
      <w:r w:rsidRPr="00941CCD">
        <w:rPr>
          <w:rFonts w:ascii="Cambria" w:hAnsi="Cambria"/>
          <w:sz w:val="20"/>
          <w:szCs w:val="20"/>
        </w:rPr>
        <w:t xml:space="preserve"> – mezi jeho složkami je vztah vzájemnosti (</w:t>
      </w:r>
      <w:r w:rsidRPr="00941CCD">
        <w:rPr>
          <w:rFonts w:ascii="Cambria" w:hAnsi="Cambria"/>
          <w:i/>
          <w:iCs/>
          <w:sz w:val="20"/>
          <w:szCs w:val="20"/>
        </w:rPr>
        <w:t>rusko-japonská válka, česko-anglický slovník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určovací</w:t>
      </w:r>
      <w:r w:rsidRPr="00941CCD">
        <w:rPr>
          <w:rFonts w:ascii="Cambria" w:hAnsi="Cambria"/>
          <w:sz w:val="20"/>
          <w:szCs w:val="20"/>
        </w:rPr>
        <w:t xml:space="preserve"> – první člen blíže určuje člen druhý, píší se dohromady (</w:t>
      </w:r>
      <w:r w:rsidRPr="00941CCD">
        <w:rPr>
          <w:rFonts w:ascii="Cambria" w:hAnsi="Cambria"/>
          <w:i/>
          <w:iCs/>
          <w:sz w:val="20"/>
          <w:szCs w:val="20"/>
        </w:rPr>
        <w:t>občanskoprávní předpisy, literárněkritický časopis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hybridní složeniny</w:t>
      </w:r>
      <w:r w:rsidRPr="00941CCD">
        <w:rPr>
          <w:rFonts w:ascii="Cambria" w:hAnsi="Cambria"/>
          <w:sz w:val="20"/>
          <w:szCs w:val="20"/>
        </w:rPr>
        <w:t xml:space="preserve"> – vznikají ze spojení cizího komponentu s komponentem domácího původu nebo dvou cizích komponentů (</w:t>
      </w:r>
      <w:r w:rsidRPr="00941CCD">
        <w:rPr>
          <w:rFonts w:ascii="Cambria" w:hAnsi="Cambria"/>
          <w:i/>
          <w:iCs/>
          <w:sz w:val="20"/>
          <w:szCs w:val="20"/>
        </w:rPr>
        <w:t>super-, kyber-, auto-, euro-, pseudo-, …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nevlastni/</w:t>
      </w:r>
      <w:r w:rsidR="007D3EB5" w:rsidRPr="00941CCD">
        <w:rPr>
          <w:rFonts w:ascii="Cambria" w:hAnsi="Cambria"/>
          <w:b/>
          <w:bCs/>
          <w:sz w:val="20"/>
          <w:szCs w:val="20"/>
        </w:rPr>
        <w:t>spřežky</w:t>
      </w:r>
      <w:r w:rsidRPr="00941CCD">
        <w:rPr>
          <w:rFonts w:ascii="Cambria" w:hAnsi="Cambria"/>
          <w:sz w:val="20"/>
          <w:szCs w:val="20"/>
        </w:rPr>
        <w:t xml:space="preserve"> – spojení dvou nebo více slov v původním tvaru (</w:t>
      </w:r>
      <w:r w:rsidRPr="00941CCD">
        <w:rPr>
          <w:rFonts w:ascii="Cambria" w:hAnsi="Cambria"/>
          <w:i/>
          <w:iCs/>
          <w:sz w:val="20"/>
          <w:szCs w:val="20"/>
        </w:rPr>
        <w:t>kolemjdoucí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podřadné</w:t>
      </w:r>
      <w:r w:rsidRPr="00941CCD">
        <w:rPr>
          <w:rFonts w:ascii="Cambria" w:hAnsi="Cambria"/>
          <w:sz w:val="20"/>
          <w:szCs w:val="20"/>
        </w:rPr>
        <w:t xml:space="preserve"> – slovotvorným základem je spojení slov (</w:t>
      </w:r>
      <w:r w:rsidRPr="00941CCD">
        <w:rPr>
          <w:rFonts w:ascii="Cambria" w:hAnsi="Cambria"/>
          <w:i/>
          <w:iCs/>
          <w:sz w:val="20"/>
          <w:szCs w:val="20"/>
        </w:rPr>
        <w:t>lom kamene – kamenolom, malovat olejem – olejomalba</w:t>
      </w:r>
      <w:r w:rsidRPr="00941CCD">
        <w:rPr>
          <w:rFonts w:ascii="Cambria" w:hAnsi="Cambria"/>
          <w:sz w:val="20"/>
          <w:szCs w:val="20"/>
        </w:rPr>
        <w:t xml:space="preserve">) x </w:t>
      </w:r>
      <w:r w:rsidRPr="00941CCD">
        <w:rPr>
          <w:rFonts w:ascii="Cambria" w:hAnsi="Cambria"/>
          <w:b/>
          <w:bCs/>
          <w:sz w:val="20"/>
          <w:szCs w:val="20"/>
        </w:rPr>
        <w:t>vztah souřadnosti</w:t>
      </w:r>
      <w:r w:rsidRPr="00941CCD">
        <w:rPr>
          <w:rFonts w:ascii="Cambria" w:hAnsi="Cambria"/>
          <w:sz w:val="20"/>
          <w:szCs w:val="20"/>
        </w:rPr>
        <w:t xml:space="preserve"> mezi členy složenin u více slovotvorných základů, samohláska mezi členy má funkci spojovací (</w:t>
      </w:r>
      <w:r w:rsidRPr="00941CCD">
        <w:rPr>
          <w:rFonts w:ascii="Cambria" w:hAnsi="Cambria"/>
          <w:i/>
          <w:iCs/>
          <w:sz w:val="20"/>
          <w:szCs w:val="20"/>
        </w:rPr>
        <w:t>červenomodrobílý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vlastní –</w:t>
      </w:r>
      <w:r w:rsidRPr="00941CCD">
        <w:rPr>
          <w:rFonts w:ascii="Cambria" w:hAnsi="Cambria"/>
          <w:sz w:val="20"/>
          <w:szCs w:val="20"/>
        </w:rPr>
        <w:t xml:space="preserve"> alespoň jeden slovotvorný základ je obměněn, nelze je rozdělit na volné spojení slov</w:t>
      </w:r>
    </w:p>
    <w:p w:rsidR="00941CCD" w:rsidRDefault="00941CCD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Desubstantivní substantiva</w:t>
      </w:r>
      <w:r w:rsidRPr="00941CCD">
        <w:rPr>
          <w:rFonts w:ascii="Cambria" w:hAnsi="Cambria"/>
          <w:i w:val="0"/>
          <w:smallCaps/>
          <w:sz w:val="32"/>
          <w:szCs w:val="32"/>
        </w:rPr>
        <w:t>, značkování některých typů v korpusech ČNK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konatelská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tvoří doplněk jmen utvořených ze sloves (jména činitelská → termín je tímto zatížen, ale nejde o ten stejný jev)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-ář/-ař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rybář/sadař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lesník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ovčák</w:t>
      </w:r>
      <w:r w:rsidRPr="00941CCD">
        <w:rPr>
          <w:rFonts w:ascii="Cambria" w:hAnsi="Cambria"/>
          <w:sz w:val="20"/>
          <w:szCs w:val="20"/>
        </w:rPr>
        <w:t>) – polyfunkčnost sufixu – jedním a tímtéž sufixem se tvoří slova, která patří do různých slovotvorných tříd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-ista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klavírista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dramatik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-og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ekolog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-graf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geograf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ista, ik, log, graf – </w:t>
      </w:r>
      <w:r w:rsidRPr="00941CCD">
        <w:rPr>
          <w:rFonts w:ascii="Cambria" w:hAnsi="Cambria"/>
          <w:b/>
          <w:sz w:val="20"/>
          <w:szCs w:val="20"/>
        </w:rPr>
        <w:t>cizí sufixy</w:t>
      </w:r>
      <w:r w:rsidRPr="00941CCD">
        <w:rPr>
          <w:rFonts w:ascii="Cambria" w:hAnsi="Cambria"/>
          <w:sz w:val="20"/>
          <w:szCs w:val="20"/>
        </w:rPr>
        <w:t>, tzn. je pak otázka, zda je vydělovat → jsme toho schopni na zákl. principu opakovatelnosti</w:t>
      </w:r>
    </w:p>
    <w:p w:rsidR="007D3EB5" w:rsidRPr="00941CCD" w:rsidRDefault="007D3EB5" w:rsidP="007D3EB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Substantiva podle podobnosti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Obtížně vymezitelná kategorie (osoby, věci…), např. </w:t>
      </w:r>
      <w:r w:rsidRPr="00941CCD">
        <w:rPr>
          <w:rFonts w:ascii="Cambria" w:hAnsi="Cambria"/>
          <w:i/>
          <w:sz w:val="20"/>
          <w:szCs w:val="20"/>
        </w:rPr>
        <w:t>synovec, jaterník, vlčák, hrachor, jehlan, krevel, křemenáč</w:t>
      </w:r>
    </w:p>
    <w:p w:rsidR="007D3EB5" w:rsidRPr="00941CCD" w:rsidRDefault="007D3EB5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Substantiva podle význačné části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osob i předmětů (</w:t>
      </w:r>
      <w:r w:rsidRPr="00941CCD">
        <w:rPr>
          <w:rFonts w:ascii="Cambria" w:hAnsi="Cambria"/>
          <w:i/>
          <w:sz w:val="20"/>
          <w:szCs w:val="20"/>
        </w:rPr>
        <w:t>vousáč, ucháč</w:t>
      </w:r>
      <w:r w:rsidRPr="00941CCD">
        <w:rPr>
          <w:rFonts w:ascii="Cambria" w:hAnsi="Cambria"/>
          <w:sz w:val="20"/>
          <w:szCs w:val="20"/>
        </w:rPr>
        <w:t>), jména zvířat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ženské sufixy – u rostlin a plodů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dělení podle Dokulilovské tradice, U Šmilauera je to víc orientováno podle rozdílů mezi názvy, osob, zvířat, předmět ů apod.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-áč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vousáč, břicháč, hlaváč, okáč, bradáč, ramenáč, ucháč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vlasák, zubák, nosák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-oun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hlavoun, mečoun, piloun, pyskoun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-ovec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bičíkovec, brejlovec, pásovec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-ník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kopytník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-n-ic(e)/-ov-ic(e)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hvězdnice, peckovice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-oň, -eň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i/>
          <w:sz w:val="20"/>
          <w:szCs w:val="20"/>
        </w:rPr>
        <w:t xml:space="preserve"> mandloň, hrušeň</w:t>
      </w:r>
    </w:p>
    <w:p w:rsidR="00BA6DAB" w:rsidRPr="00941CCD" w:rsidRDefault="003F38C4" w:rsidP="007D3EB5">
      <w:pPr>
        <w:pStyle w:val="Zkladntext"/>
        <w:numPr>
          <w:ilvl w:val="0"/>
          <w:numId w:val="106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-ník, -ov-ník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EF2636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maliník, datlovník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7D3EB5" w:rsidRDefault="007D3EB5" w:rsidP="007D3EB5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podle původu a látky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-ovec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makovec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-inec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kravinec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bramborák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bCs/>
          <w:sz w:val="20"/>
          <w:szCs w:val="20"/>
        </w:rPr>
        <w:t>an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-áč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plecháč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-ník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slamník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-k(a), -ov-k(a), -in-k(a), -ač-k(a)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česnečka, bramboračka, kmínka, višňovka,kozinka,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ic(e), -ov-ic(e), n-ic(e)</w:t>
      </w:r>
      <w:r w:rsidR="00EF2636"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jelenice, vepřovice, olovnice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in(a), -ov-in(a)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teletina, sklovina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676" w:space="286"/>
            <w:col w:w="4676" w:space="0"/>
          </w:cols>
        </w:sectPr>
      </w:pPr>
    </w:p>
    <w:p w:rsidR="007D3EB5" w:rsidRDefault="007D3EB5">
      <w:r>
        <w:lastRenderedPageBreak/>
        <w:br w:type="page"/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Substantiva podle předmětu, pro nějž jsou určena (prostředky)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má blízko k deverbativním názvů prostředků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uhlák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-ník</w:t>
      </w:r>
      <w:r w:rsidR="00990079">
        <w:rPr>
          <w:rFonts w:ascii="Cambria" w:hAnsi="Cambria"/>
          <w:sz w:val="20"/>
          <w:szCs w:val="20"/>
        </w:rPr>
        <w:t xml:space="preserve">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ručník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-en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svícen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-k(a), -en-k(a), ov-k(a), -ič-k(a)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tělka, rtěnka, aktovka, solnička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-n-ic(e), -ov-n-ic(e), -v-ic(e)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nábojnice, brokovnice, rukavice</w:t>
      </w:r>
    </w:p>
    <w:p w:rsidR="007D3EB5" w:rsidRDefault="007D3EB5" w:rsidP="007D3EB5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osob –</w:t>
      </w:r>
      <w:r w:rsidR="007D3EB5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podle příslušnosti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málo omezené možnosti tvoření – slovotvorná produktivita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2 skupiny:</w:t>
      </w:r>
    </w:p>
    <w:p w:rsidR="00BA6DAB" w:rsidRPr="00941CCD" w:rsidRDefault="003F38C4" w:rsidP="007D3EB5">
      <w:pPr>
        <w:pStyle w:val="Zkladntext"/>
        <w:numPr>
          <w:ilvl w:val="1"/>
          <w:numId w:val="2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příslušenská</w:t>
      </w:r>
      <w:r w:rsidRPr="00941CCD">
        <w:rPr>
          <w:rFonts w:ascii="Cambria" w:hAnsi="Cambria"/>
          <w:sz w:val="20"/>
          <w:szCs w:val="20"/>
        </w:rPr>
        <w:t xml:space="preserve"> – příslušníci hnutí, strany, rodu</w:t>
      </w:r>
    </w:p>
    <w:p w:rsidR="00BA6DAB" w:rsidRPr="00941CCD" w:rsidRDefault="003F38C4" w:rsidP="007D3EB5">
      <w:pPr>
        <w:pStyle w:val="Zkladntext"/>
        <w:numPr>
          <w:ilvl w:val="1"/>
          <w:numId w:val="21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obyvatelská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7D3EB5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bohaté tvoření u proprií – u každé obce můžeme vytvořit jméno jejího obyvatele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D3EB5">
        <w:rPr>
          <w:rFonts w:ascii="Cambria" w:hAnsi="Cambria"/>
          <w:b/>
          <w:sz w:val="20"/>
          <w:szCs w:val="20"/>
        </w:rPr>
        <w:t>an</w:t>
      </w:r>
      <w:r w:rsidRPr="00941CCD">
        <w:rPr>
          <w:rFonts w:ascii="Cambria" w:hAnsi="Cambria"/>
          <w:b/>
          <w:sz w:val="20"/>
          <w:szCs w:val="20"/>
        </w:rPr>
        <w:t>/ák</w:t>
      </w:r>
      <w:r w:rsidRPr="00941CCD">
        <w:rPr>
          <w:rFonts w:ascii="Cambria" w:hAnsi="Cambria"/>
          <w:sz w:val="20"/>
          <w:szCs w:val="20"/>
        </w:rPr>
        <w:t xml:space="preserve"> </w:t>
      </w:r>
      <w:r w:rsidR="007D3EB5" w:rsidRPr="00941CCD">
        <w:rPr>
          <w:rFonts w:ascii="Cambria" w:hAnsi="Cambria"/>
          <w:sz w:val="20"/>
          <w:szCs w:val="20"/>
        </w:rPr>
        <w:t>nejčastější</w:t>
      </w:r>
      <w:r w:rsidRPr="00941CCD">
        <w:rPr>
          <w:rFonts w:ascii="Cambria" w:hAnsi="Cambria"/>
          <w:sz w:val="20"/>
          <w:szCs w:val="20"/>
        </w:rPr>
        <w:t xml:space="preserve">, méně časté </w:t>
      </w:r>
      <w:r w:rsidRPr="00941CCD">
        <w:rPr>
          <w:rFonts w:ascii="Cambria" w:hAnsi="Cambria"/>
          <w:b/>
          <w:sz w:val="20"/>
          <w:szCs w:val="20"/>
        </w:rPr>
        <w:t>ec/ovec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 neobvyklá alternace (</w:t>
      </w:r>
      <w:r w:rsidRPr="00941CCD">
        <w:rPr>
          <w:rFonts w:ascii="Cambria" w:hAnsi="Cambria"/>
          <w:i/>
          <w:sz w:val="20"/>
          <w:szCs w:val="20"/>
        </w:rPr>
        <w:t>Florenťan</w:t>
      </w:r>
      <w:r w:rsidRPr="00941CCD">
        <w:rPr>
          <w:rFonts w:ascii="Cambria" w:hAnsi="Cambria"/>
          <w:sz w:val="20"/>
          <w:szCs w:val="20"/>
        </w:rPr>
        <w:t>), přidávání dalších morfémů (</w:t>
      </w:r>
      <w:r w:rsidRPr="00941CCD">
        <w:rPr>
          <w:rFonts w:ascii="Cambria" w:hAnsi="Cambria"/>
          <w:i/>
          <w:sz w:val="20"/>
          <w:szCs w:val="20"/>
        </w:rPr>
        <w:t>Marok – án – ec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-an/(-án)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krajan, Ostravan, Korsikán, poličan, socan, mafián, republikán</w:t>
      </w:r>
      <w:r w:rsidRPr="00941CCD">
        <w:rPr>
          <w:rFonts w:ascii="Cambria" w:hAnsi="Cambria"/>
          <w:sz w:val="20"/>
          <w:szCs w:val="20"/>
        </w:rPr>
        <w:t xml:space="preserve">– </w:t>
      </w:r>
      <w:r w:rsidR="00AC2F5D">
        <w:rPr>
          <w:rFonts w:ascii="Cambria" w:hAnsi="Cambria"/>
          <w:sz w:val="20"/>
          <w:szCs w:val="20"/>
        </w:rPr>
        <w:t>skloňuje se podle pán, ale v 1. </w:t>
      </w:r>
      <w:r w:rsidRPr="00941CCD">
        <w:rPr>
          <w:rFonts w:ascii="Cambria" w:hAnsi="Cambria"/>
          <w:sz w:val="20"/>
          <w:szCs w:val="20"/>
        </w:rPr>
        <w:t>os. pl. je obvyklejší – é a stylově vyšší než –i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horák, Tyrolák, uherák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-ec/ -ovec</w:t>
      </w:r>
      <w:r w:rsidR="00EF2636"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cizozemec, Portugalec, májovec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-k(a)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poděbradka, debrecínka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-ář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omladinář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-ník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osadník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-ín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čeledín</w:t>
      </w:r>
    </w:p>
    <w:p w:rsidR="007D3EB5" w:rsidRDefault="007D3EB5" w:rsidP="007D3EB5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Substantiva míst podle předmětu, který se v nich vyskytuje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míst bývají považovány za komplexní kategorii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-išt(ě)/-isk(o)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hnojiště, hradisko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-in(a)/ov-in(a)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dubina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-n-ic(e)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bažantice, květnice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-ník</w:t>
      </w:r>
      <w:r w:rsidR="00EF2636"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trávník</w:t>
      </w:r>
    </w:p>
    <w:p w:rsidR="007D3EB5" w:rsidRDefault="007D3EB5" w:rsidP="007D3EB5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úřadů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-stv(í)/-ctv(í)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velvyslanectní, zastupitelství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-át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konzulát, magistrát</w:t>
      </w:r>
    </w:p>
    <w:p w:rsidR="007D3EB5" w:rsidRDefault="007D3EB5" w:rsidP="007D3EB5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států a správních oblastí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-sk(o)/-ck(o)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Jihlavsko, Skotsko, Německo, Řecko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-stv(í)/-ctv(í)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panství, císařství, knížectví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át</w:t>
      </w:r>
      <w:r w:rsidR="00EF2636"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emirát, kalifát</w:t>
      </w:r>
    </w:p>
    <w:p w:rsidR="007D3EB5" w:rsidRDefault="007D3EB5">
      <w:pPr>
        <w:rPr>
          <w:rFonts w:ascii="Cambria" w:eastAsia="Microsoft YaHei" w:hAnsi="Cambria"/>
          <w:b/>
          <w:bCs/>
          <w:smallCaps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Substantiva – modifikace</w:t>
      </w:r>
    </w:p>
    <w:p w:rsidR="00BA6DAB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Základní význam základového slova je obohacen o nějaký příznak, který se často vyjadřuje gramaticky, souvisí s kategorií rodu a čísla.</w:t>
      </w:r>
    </w:p>
    <w:p w:rsidR="007D3EB5" w:rsidRPr="00941CCD" w:rsidRDefault="007D3EB5" w:rsidP="007D3EB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přechýlená (osob)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-yn-ě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sokyně, žákyně, soudkyně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žačka, doktorka, malířka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dělnice, továrnice, bojovnice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-ov-á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(králová, mistrová</w:t>
      </w:r>
      <w:r w:rsidRPr="00941CCD">
        <w:rPr>
          <w:rFonts w:ascii="Cambria" w:hAnsi="Cambria"/>
          <w:sz w:val="20"/>
          <w:szCs w:val="20"/>
        </w:rPr>
        <w:t xml:space="preserve"> + příjmení)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-n-a/-ov-n-a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princezna, královna, kněžna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(blondýna, bruneta, Daniela, Vladimíra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-in-a/-ín-a/-ie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Karolina, Pavlína, Evženie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Opačné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kmotr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 rámci genderové lingvistiky se objevují tendence, že by mělo jít o větší významovou změnu než modifikace. Ženský rod je příznakový, mužský rod bezpříznakový (ale lze to použít i nepříznakově: „On je klepna!“ stejně jako „Chudák ženská.“) Mužské zakončení lze použít pro ženy (</w:t>
      </w:r>
      <w:r w:rsidRPr="00941CCD">
        <w:rPr>
          <w:rFonts w:ascii="Cambria" w:hAnsi="Cambria"/>
          <w:i/>
          <w:sz w:val="20"/>
          <w:szCs w:val="20"/>
        </w:rPr>
        <w:t>Leňas</w:t>
      </w:r>
      <w:r w:rsidRPr="00941CCD">
        <w:rPr>
          <w:rFonts w:ascii="Cambria" w:hAnsi="Cambria"/>
          <w:sz w:val="20"/>
          <w:szCs w:val="20"/>
        </w:rPr>
        <w:t>), ale naopak to nejde, substantiva na -a se totiž skloňují podle vzoru předseda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Velmi pravidelné je přechylování vlastních jmen (-ová) mimo </w:t>
      </w:r>
      <w:r w:rsidR="00AC2F5D" w:rsidRPr="00941CCD">
        <w:rPr>
          <w:rFonts w:ascii="Cambria" w:hAnsi="Cambria"/>
          <w:sz w:val="20"/>
          <w:szCs w:val="20"/>
        </w:rPr>
        <w:t>příjmení</w:t>
      </w:r>
      <w:r w:rsidRPr="00941CCD">
        <w:rPr>
          <w:rFonts w:ascii="Cambria" w:hAnsi="Cambria"/>
          <w:sz w:val="20"/>
          <w:szCs w:val="20"/>
        </w:rPr>
        <w:t xml:space="preserve"> – tvrdých adjektiv (</w:t>
      </w:r>
      <w:r w:rsidRPr="00941CCD">
        <w:rPr>
          <w:rFonts w:ascii="Cambria" w:hAnsi="Cambria"/>
          <w:i/>
          <w:sz w:val="20"/>
          <w:szCs w:val="20"/>
        </w:rPr>
        <w:t>Hrubý → Hrubá</w:t>
      </w:r>
      <w:r w:rsidR="00AC2F5D">
        <w:rPr>
          <w:rFonts w:ascii="Cambria" w:hAnsi="Cambria"/>
          <w:sz w:val="20"/>
          <w:szCs w:val="20"/>
        </w:rPr>
        <w:t>), u </w:t>
      </w:r>
      <w:r w:rsidRPr="00941CCD">
        <w:rPr>
          <w:rFonts w:ascii="Cambria" w:hAnsi="Cambria"/>
          <w:sz w:val="20"/>
          <w:szCs w:val="20"/>
        </w:rPr>
        <w:t>měkkých adjektiv je trochu problém (</w:t>
      </w:r>
      <w:r w:rsidRPr="00941CCD">
        <w:rPr>
          <w:rFonts w:ascii="Cambria" w:hAnsi="Cambria"/>
          <w:i/>
          <w:sz w:val="20"/>
          <w:szCs w:val="20"/>
        </w:rPr>
        <w:t xml:space="preserve">Krejčí → Krejčí, Krejčová; Krejčová </w:t>
      </w:r>
      <w:r w:rsidR="009F5FCF">
        <w:rPr>
          <w:rFonts w:ascii="Cambria" w:hAnsi="Cambria"/>
          <w:i/>
          <w:sz w:val="20"/>
          <w:szCs w:val="20"/>
        </w:rPr>
        <w:t>&lt;-</w:t>
      </w:r>
      <w:r w:rsidRPr="00941CCD">
        <w:rPr>
          <w:rFonts w:ascii="Cambria" w:hAnsi="Cambria"/>
          <w:i/>
          <w:sz w:val="20"/>
          <w:szCs w:val="20"/>
        </w:rPr>
        <w:t xml:space="preserve"> Krejčí, Krejča, Krejč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Slovotvorná synonyma – </w:t>
      </w:r>
      <w:r w:rsidRPr="00941CCD">
        <w:rPr>
          <w:rFonts w:ascii="Cambria" w:hAnsi="Cambria"/>
          <w:i/>
          <w:sz w:val="20"/>
          <w:szCs w:val="20"/>
        </w:rPr>
        <w:t>žák → žačka/žákyně</w:t>
      </w:r>
    </w:p>
    <w:p w:rsidR="007D3EB5" w:rsidRPr="00941CCD" w:rsidRDefault="007D3EB5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přechýlená (zvířat)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samice, dračice, slonice, tygřice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morák, myšák, žabák, lišák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-el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kozel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-ec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srnec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-er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houser, kačer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Tady může docházek přechylování opačnému (</w:t>
      </w:r>
      <w:r w:rsidRPr="00941CCD">
        <w:rPr>
          <w:rFonts w:ascii="Cambria" w:hAnsi="Cambria"/>
          <w:i/>
          <w:sz w:val="20"/>
          <w:szCs w:val="20"/>
        </w:rPr>
        <w:t>husa → houser</w:t>
      </w:r>
      <w:r w:rsidRPr="00941CCD">
        <w:rPr>
          <w:rFonts w:ascii="Cambria" w:hAnsi="Cambria"/>
          <w:sz w:val="20"/>
          <w:szCs w:val="20"/>
        </w:rPr>
        <w:t>). Není také často potřeba pojmenovávat oba rody, může se použít dvouslovného pojmenování (samec/samice). Je také možnost, že mezi dvěma pohlavími jednoho zvířete (ale i lidí) se neobjevuje slovotvorná příbuznost (</w:t>
      </w:r>
      <w:r w:rsidRPr="00941CCD">
        <w:rPr>
          <w:rFonts w:ascii="Cambria" w:hAnsi="Cambria"/>
          <w:i/>
          <w:sz w:val="20"/>
          <w:szCs w:val="20"/>
        </w:rPr>
        <w:t>kráva – býk, bratr – sestra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Se kterou gramatickou kategorií souvisí slovotvorná kategorie jmen přechýlených a jmen mláďat? Někdy existují lexikální dvojice lišící se opozicí přirozeného rodu (býk-kráva). Jmenujte pět případů a pět případů, kdy jsou dvojice utvořené přechylováním a dále případy, kdy dvojice neexistuje a pro případ potřeby se používá samec/samice.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Kráva-býk, kohout – slepice, svině – kanec, kůň – kobyla, králík – ramlice, ovce – beran, jelen –</w:t>
      </w:r>
      <w:r w:rsidR="00EB17FC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laň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Liška – lišák, koza – kozel, husa – houser, kachna – kačer, srnec- srna</w:t>
      </w:r>
    </w:p>
    <w:p w:rsidR="00BA6DAB" w:rsidRDefault="007D3EB5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(antilopa, lama, ryba)</w:t>
      </w:r>
    </w:p>
    <w:p w:rsidR="007D3EB5" w:rsidRPr="00941CCD" w:rsidRDefault="007D3EB5" w:rsidP="00941CCD">
      <w:pPr>
        <w:pStyle w:val="Textbody"/>
        <w:jc w:val="both"/>
        <w:rPr>
          <w:rFonts w:ascii="Cambria" w:hAnsi="Cambria"/>
          <w:i/>
          <w:iCs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mláďat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-e/-ě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vnouče, děvče, lvíče, slůně, kuře, hříbě, holoubě, medvídě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Přirozeným jsou rodem nevyhraněná, jediným významným prostředkem je konverze ke vzoru kuře; někdy to není motivováno názvem dospělého jedince, ale nějakým obecným názvem (</w:t>
      </w:r>
      <w:r w:rsidRPr="00941CCD">
        <w:rPr>
          <w:rFonts w:ascii="Cambria" w:hAnsi="Cambria"/>
          <w:i/>
          <w:sz w:val="20"/>
          <w:szCs w:val="20"/>
        </w:rPr>
        <w:t>kur – kuře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Někdy se jména mláďat tvoří od jmen dospělých jedinců (koza-kůzle), jindy existují samostatné lexikální jednotky označující mládě (i ty bývají ovšem motivovány)</w:t>
      </w:r>
      <w:r w:rsidR="00EB17FC">
        <w:rPr>
          <w:rFonts w:ascii="Cambria" w:hAnsi="Cambria"/>
          <w:sz w:val="20"/>
          <w:szCs w:val="20"/>
        </w:rPr>
        <w:t>;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slepice/kohout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kuře</w:t>
      </w:r>
      <w:r w:rsidRPr="00941CCD">
        <w:rPr>
          <w:rFonts w:ascii="Cambria" w:hAnsi="Cambria"/>
          <w:sz w:val="20"/>
          <w:szCs w:val="20"/>
        </w:rPr>
        <w:t xml:space="preserve"> ale </w:t>
      </w:r>
      <w:r w:rsidRPr="00941CCD">
        <w:rPr>
          <w:rFonts w:ascii="Cambria" w:hAnsi="Cambria"/>
          <w:i/>
          <w:sz w:val="20"/>
          <w:szCs w:val="20"/>
        </w:rPr>
        <w:t>kur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Najděte příklady jmen mláďat utvořených od jmen dospělých jedinců. Pokuste se jmenovat jména mláďat lexikalizovaná a pokuste se dohledat motivaci.</w:t>
      </w:r>
    </w:p>
    <w:p w:rsidR="00BA6DAB" w:rsidRPr="00941CCD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lastRenderedPageBreak/>
        <w:t>Slon – slůně, lev – lvíče, tygr – tygře, kačena/kachna – káče/kachně, husa – house, koza – kůzle</w:t>
      </w:r>
    </w:p>
    <w:p w:rsidR="00BA6DAB" w:rsidRDefault="003F38C4" w:rsidP="007D3EB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Kuře</w:t>
      </w:r>
      <w:r w:rsidRPr="00941CCD">
        <w:rPr>
          <w:rFonts w:ascii="Cambria" w:hAnsi="Cambria"/>
          <w:sz w:val="20"/>
          <w:szCs w:val="20"/>
        </w:rPr>
        <w:t xml:space="preserve"> (kur), </w:t>
      </w:r>
      <w:r w:rsidRPr="00941CCD">
        <w:rPr>
          <w:rFonts w:ascii="Cambria" w:hAnsi="Cambria"/>
          <w:i/>
          <w:sz w:val="20"/>
          <w:szCs w:val="20"/>
        </w:rPr>
        <w:t>tele</w:t>
      </w:r>
      <w:r w:rsidRPr="00941CCD">
        <w:rPr>
          <w:rFonts w:ascii="Cambria" w:hAnsi="Cambria"/>
          <w:sz w:val="20"/>
          <w:szCs w:val="20"/>
        </w:rPr>
        <w:t xml:space="preserve"> (ř. etalon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vitulus lat.), </w:t>
      </w:r>
      <w:r w:rsidRPr="00941CCD">
        <w:rPr>
          <w:rFonts w:ascii="Cambria" w:hAnsi="Cambria"/>
          <w:i/>
          <w:sz w:val="20"/>
          <w:szCs w:val="20"/>
        </w:rPr>
        <w:t>sele</w:t>
      </w:r>
      <w:r w:rsidRPr="00941CCD">
        <w:rPr>
          <w:rFonts w:ascii="Cambria" w:hAnsi="Cambria"/>
          <w:sz w:val="20"/>
          <w:szCs w:val="20"/>
        </w:rPr>
        <w:t xml:space="preserve"> (od sáti – pův. jakékoliv mládě sající mléko), </w:t>
      </w:r>
      <w:r w:rsidRPr="00941CCD">
        <w:rPr>
          <w:rFonts w:ascii="Cambria" w:hAnsi="Cambria"/>
          <w:i/>
          <w:sz w:val="20"/>
          <w:szCs w:val="20"/>
        </w:rPr>
        <w:t>hříbě</w:t>
      </w:r>
      <w:r w:rsidRPr="00941CCD">
        <w:rPr>
          <w:rFonts w:ascii="Cambria" w:hAnsi="Cambria"/>
          <w:sz w:val="20"/>
          <w:szCs w:val="20"/>
        </w:rPr>
        <w:t xml:space="preserve"> (příbuzné hřebec), </w:t>
      </w:r>
      <w:r w:rsidRPr="00941CCD">
        <w:rPr>
          <w:rFonts w:ascii="Cambria" w:hAnsi="Cambria"/>
          <w:i/>
          <w:sz w:val="20"/>
          <w:szCs w:val="20"/>
        </w:rPr>
        <w:t>jehně</w:t>
      </w:r>
      <w:r w:rsidRPr="00941CCD">
        <w:rPr>
          <w:rFonts w:ascii="Cambria" w:hAnsi="Cambria"/>
          <w:sz w:val="20"/>
          <w:szCs w:val="20"/>
        </w:rPr>
        <w:t xml:space="preserve"> (lat. agnus – beránek), </w:t>
      </w:r>
      <w:r w:rsidRPr="00941CCD">
        <w:rPr>
          <w:rFonts w:ascii="Cambria" w:hAnsi="Cambria"/>
          <w:i/>
          <w:sz w:val="20"/>
          <w:szCs w:val="20"/>
        </w:rPr>
        <w:t>kolouch</w:t>
      </w:r>
      <w:r w:rsidRPr="00941CCD">
        <w:rPr>
          <w:rFonts w:ascii="Cambria" w:hAnsi="Cambria"/>
          <w:sz w:val="20"/>
          <w:szCs w:val="20"/>
        </w:rPr>
        <w:t xml:space="preserve"> (z komolý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bezrohý), </w:t>
      </w:r>
      <w:r w:rsidRPr="00941CCD">
        <w:rPr>
          <w:rFonts w:ascii="Cambria" w:hAnsi="Cambria"/>
          <w:i/>
          <w:sz w:val="20"/>
          <w:szCs w:val="20"/>
        </w:rPr>
        <w:t>štěně</w:t>
      </w:r>
      <w:r w:rsidRPr="00941CCD">
        <w:rPr>
          <w:rFonts w:ascii="Cambria" w:hAnsi="Cambria"/>
          <w:sz w:val="20"/>
          <w:szCs w:val="20"/>
        </w:rPr>
        <w:t xml:space="preserve"> (velmi staré a asi nesouvisí se štěkat), </w:t>
      </w:r>
      <w:r w:rsidRPr="00941CCD">
        <w:rPr>
          <w:rFonts w:ascii="Cambria" w:hAnsi="Cambria"/>
          <w:i/>
          <w:sz w:val="20"/>
          <w:szCs w:val="20"/>
        </w:rPr>
        <w:t>dítě</w:t>
      </w:r>
      <w:r w:rsidRPr="00941CCD">
        <w:rPr>
          <w:rFonts w:ascii="Cambria" w:hAnsi="Cambria"/>
          <w:sz w:val="20"/>
          <w:szCs w:val="20"/>
        </w:rPr>
        <w:t xml:space="preserve"> (Machek uvádí souvislost s kořenem dhé sti. – sáti – takže savec)</w:t>
      </w:r>
    </w:p>
    <w:p w:rsidR="007D3EB5" w:rsidRPr="00941CCD" w:rsidRDefault="007D3EB5" w:rsidP="007D3EB5">
      <w:pPr>
        <w:pStyle w:val="Odstavecseseznamem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hromadná a jména jednotlivin</w:t>
      </w:r>
    </w:p>
    <w:p w:rsidR="00BA6DAB" w:rsidRPr="00941CCD" w:rsidRDefault="003F38C4" w:rsidP="00EB17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kolektiva</w:t>
      </w:r>
      <w:r w:rsidRPr="00941CCD">
        <w:rPr>
          <w:rFonts w:ascii="Cambria" w:hAnsi="Cambria"/>
          <w:sz w:val="20"/>
          <w:szCs w:val="20"/>
        </w:rPr>
        <w:t xml:space="preserve"> – jm. hromadná, prostřednictvím slovotvorného formantu se tvoří jméno nějaké skupiny, množství něčeho.</w:t>
      </w:r>
    </w:p>
    <w:p w:rsidR="00BA6DAB" w:rsidRPr="00941CCD" w:rsidRDefault="003F38C4" w:rsidP="00EB17FC">
      <w:pPr>
        <w:pStyle w:val="Zkladntext"/>
        <w:numPr>
          <w:ilvl w:val="1"/>
          <w:numId w:val="2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iCs/>
          <w:sz w:val="20"/>
          <w:szCs w:val="20"/>
        </w:rPr>
        <w:t>stvo/-ctvo</w:t>
      </w:r>
      <w:r w:rsidRPr="00941CCD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lidstvo, dělnictvo, ptactvo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B17FC">
      <w:pPr>
        <w:pStyle w:val="Zkladntext"/>
        <w:numPr>
          <w:ilvl w:val="1"/>
          <w:numId w:val="2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iCs/>
          <w:sz w:val="20"/>
          <w:szCs w:val="20"/>
        </w:rPr>
        <w:t xml:space="preserve">-ina </w:t>
      </w:r>
      <w:r w:rsidRPr="00941CCD">
        <w:rPr>
          <w:rFonts w:ascii="Cambria" w:hAnsi="Cambria"/>
          <w:b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obilnina, pícnina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B17FC">
      <w:pPr>
        <w:pStyle w:val="Zkladntext"/>
        <w:numPr>
          <w:ilvl w:val="1"/>
          <w:numId w:val="2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iCs/>
          <w:sz w:val="20"/>
          <w:szCs w:val="20"/>
        </w:rPr>
        <w:t>-í/-ov-í</w:t>
      </w:r>
      <w:r w:rsidRPr="00941CCD">
        <w:rPr>
          <w:rFonts w:ascii="Cambria" w:hAnsi="Cambria"/>
          <w:i/>
          <w:iCs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listí, uhlí, jahodí, bodláčí, stromoví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B17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singulativa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ne tak časté a hůře vymezitelné, málo výrazná skupina.</w:t>
      </w:r>
    </w:p>
    <w:p w:rsidR="00BA6DAB" w:rsidRPr="00941CCD" w:rsidRDefault="003F38C4" w:rsidP="00EB17FC">
      <w:pPr>
        <w:pStyle w:val="Zkladntext"/>
        <w:numPr>
          <w:ilvl w:val="1"/>
          <w:numId w:val="2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iCs/>
          <w:sz w:val="20"/>
          <w:szCs w:val="20"/>
        </w:rPr>
        <w:t>-ina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travina, bylina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EB17FC">
      <w:pPr>
        <w:pStyle w:val="Zkladntext"/>
        <w:numPr>
          <w:ilvl w:val="1"/>
          <w:numId w:val="2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iCs/>
          <w:sz w:val="20"/>
          <w:szCs w:val="20"/>
        </w:rPr>
        <w:t>-ka</w:t>
      </w:r>
      <w:r w:rsidRPr="00941CCD">
        <w:rPr>
          <w:rFonts w:ascii="Cambria" w:hAnsi="Cambria"/>
          <w:i/>
          <w:iCs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obilka, slámka</w:t>
      </w:r>
      <w:r w:rsidRPr="00941CCD">
        <w:rPr>
          <w:rFonts w:ascii="Cambria" w:hAnsi="Cambria"/>
          <w:sz w:val="20"/>
          <w:szCs w:val="20"/>
        </w:rPr>
        <w:t>)</w:t>
      </w:r>
    </w:p>
    <w:p w:rsidR="007D3EB5" w:rsidRPr="00941CCD" w:rsidRDefault="007D3EB5" w:rsidP="007D3EB5">
      <w:pPr>
        <w:pStyle w:val="Odstavecseseznamem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zdrobnělá (deminutiva) a lichotivá (meliorativa)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hrášek, klouček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kobylka, miska, chaloupka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-k-o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jadérko, bříško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-ík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(lesík, větřík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-ina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klučina, dívčina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Standard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 velikosti, ale i dalších významů; často nějaké hodnocení navázané na expresivitu – do hry při užití vstupují nějaké pragmatické aspekty (např. ironie).</w:t>
      </w:r>
    </w:p>
    <w:p w:rsidR="00BA6DAB" w:rsidRDefault="003F38C4" w:rsidP="00941CCD">
      <w:pPr>
        <w:pStyle w:val="Standard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Čeština má tady velké kapacity tvoření → deminutivní řady (</w:t>
      </w:r>
      <w:r w:rsidRPr="00941CCD">
        <w:rPr>
          <w:rFonts w:ascii="Cambria" w:hAnsi="Cambria"/>
          <w:i/>
          <w:sz w:val="20"/>
          <w:szCs w:val="20"/>
        </w:rPr>
        <w:t>les → lesík → lesíček</w:t>
      </w:r>
      <w:r w:rsidRPr="00941CCD">
        <w:rPr>
          <w:rFonts w:ascii="Cambria" w:hAnsi="Cambria"/>
          <w:sz w:val="20"/>
          <w:szCs w:val="20"/>
        </w:rPr>
        <w:t>).</w:t>
      </w:r>
    </w:p>
    <w:p w:rsidR="007D3EB5" w:rsidRPr="00941CCD" w:rsidRDefault="007D3EB5" w:rsidP="00941CCD">
      <w:pPr>
        <w:pStyle w:val="Standard"/>
        <w:jc w:val="both"/>
        <w:rPr>
          <w:rFonts w:ascii="Cambria" w:hAnsi="Cambria"/>
          <w:sz w:val="20"/>
          <w:szCs w:val="20"/>
        </w:rPr>
      </w:pPr>
    </w:p>
    <w:p w:rsidR="00BA6DAB" w:rsidRPr="007830D7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7830D7">
        <w:rPr>
          <w:rFonts w:ascii="Cambria" w:hAnsi="Cambria"/>
          <w:sz w:val="20"/>
          <w:szCs w:val="20"/>
          <w:u w:val="none"/>
        </w:rPr>
        <w:t>Formální deminutiva a významová specifikace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Podle slovotvorné charakteristiky jde o deminutivum, ale nemáme ten nedeminutivní článek. Pak se také </w:t>
      </w:r>
      <w:r w:rsidRPr="007830D7">
        <w:rPr>
          <w:rFonts w:ascii="Cambria" w:hAnsi="Cambria"/>
          <w:sz w:val="20"/>
          <w:szCs w:val="20"/>
        </w:rPr>
        <w:t xml:space="preserve">objevují </w:t>
      </w:r>
      <w:r w:rsidRPr="00941CCD">
        <w:rPr>
          <w:rFonts w:ascii="Cambria" w:hAnsi="Cambria"/>
          <w:sz w:val="20"/>
          <w:szCs w:val="20"/>
        </w:rPr>
        <w:t>deverbativní subst. na -ek (</w:t>
      </w:r>
      <w:r w:rsidRPr="00941CCD">
        <w:rPr>
          <w:rFonts w:ascii="Cambria" w:hAnsi="Cambria"/>
          <w:i/>
          <w:sz w:val="20"/>
          <w:szCs w:val="20"/>
        </w:rPr>
        <w:t xml:space="preserve">řízek </w:t>
      </w:r>
      <w:r w:rsidRPr="00941CCD">
        <w:rPr>
          <w:rFonts w:ascii="Cambria" w:hAnsi="Cambria"/>
          <w:sz w:val="20"/>
          <w:szCs w:val="20"/>
        </w:rPr>
        <w:t xml:space="preserve">od </w:t>
      </w:r>
      <w:r w:rsidRPr="00941CCD">
        <w:rPr>
          <w:rFonts w:ascii="Cambria" w:hAnsi="Cambria"/>
          <w:i/>
          <w:sz w:val="20"/>
          <w:szCs w:val="20"/>
        </w:rPr>
        <w:t>řezat</w:t>
      </w:r>
      <w:r w:rsidRPr="00941CCD">
        <w:rPr>
          <w:rFonts w:ascii="Cambria" w:hAnsi="Cambria"/>
          <w:sz w:val="20"/>
          <w:szCs w:val="20"/>
        </w:rPr>
        <w:t>).</w:t>
      </w:r>
    </w:p>
    <w:p w:rsidR="00BA6DAB" w:rsidRPr="007D3EB5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Např. </w:t>
      </w:r>
      <w:r w:rsidRPr="00941CCD">
        <w:rPr>
          <w:rFonts w:ascii="Cambria" w:hAnsi="Cambria"/>
          <w:i/>
          <w:sz w:val="20"/>
          <w:szCs w:val="20"/>
        </w:rPr>
        <w:t>ježek, krtek, hrdlička, papoušek, vodka, paprsek, špaček, čížek, článek, František, řádek, vzorek, dárek, kroužek, titulek, plátek, večerníček, prášek, večírek, vlček, pásek, zlomek, sklonek, šátek, proužek, řízek, zvonek, sáček, kočárek, řetízek, dvorek, párek, hlouček, štítek.</w:t>
      </w:r>
    </w:p>
    <w:p w:rsidR="007D3EB5" w:rsidRPr="00941CCD" w:rsidRDefault="007D3EB5" w:rsidP="007830D7">
      <w:pPr>
        <w:pStyle w:val="Standard"/>
        <w:jc w:val="both"/>
        <w:rPr>
          <w:rFonts w:ascii="Cambria" w:hAnsi="Cambria"/>
          <w:sz w:val="20"/>
          <w:szCs w:val="20"/>
        </w:rPr>
      </w:pPr>
    </w:p>
    <w:p w:rsidR="00BA6DAB" w:rsidRPr="007830D7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7830D7">
        <w:rPr>
          <w:rFonts w:ascii="Cambria" w:hAnsi="Cambria"/>
          <w:sz w:val="20"/>
          <w:szCs w:val="20"/>
          <w:u w:val="none"/>
        </w:rPr>
        <w:t>Významová specifikace dvojic lišících se též příznakem rozdílné velikosti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i/>
          <w:sz w:val="20"/>
          <w:szCs w:val="20"/>
        </w:rPr>
      </w:pPr>
      <w:r w:rsidRPr="007830D7">
        <w:rPr>
          <w:rFonts w:ascii="Cambria" w:hAnsi="Cambria"/>
          <w:i/>
          <w:sz w:val="20"/>
          <w:szCs w:val="20"/>
        </w:rPr>
        <w:t>Kalhoty – kalhotky, halena – halenka, sukně – suknice, košile – košilka, kabát – kabátek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i/>
          <w:sz w:val="20"/>
          <w:szCs w:val="20"/>
        </w:rPr>
      </w:pPr>
      <w:r w:rsidRPr="007830D7">
        <w:rPr>
          <w:rFonts w:ascii="Cambria" w:hAnsi="Cambria"/>
          <w:i/>
          <w:sz w:val="20"/>
          <w:szCs w:val="20"/>
        </w:rPr>
        <w:t>Lžíce – lžička, vidle – vidlice – vidlička</w:t>
      </w:r>
    </w:p>
    <w:p w:rsidR="007D3EB5" w:rsidRPr="00941CCD" w:rsidRDefault="007D3EB5" w:rsidP="007D3EB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7830D7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7830D7">
        <w:rPr>
          <w:rFonts w:ascii="Cambria" w:hAnsi="Cambria"/>
          <w:sz w:val="20"/>
          <w:szCs w:val="20"/>
          <w:u w:val="none"/>
        </w:rPr>
        <w:t>Deminutiva I. a II. stupně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-eč-ek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dům –domek – domeček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-íč-ek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les – lesík – lesíček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-áč-ek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syn – synek – synáček</w:t>
      </w:r>
      <w:r w:rsidRPr="00941CCD">
        <w:rPr>
          <w:rFonts w:ascii="Cambria" w:hAnsi="Cambria"/>
          <w:sz w:val="20"/>
          <w:szCs w:val="20"/>
        </w:rPr>
        <w:t>)</w:t>
      </w:r>
    </w:p>
    <w:p w:rsidR="007830D7" w:rsidRDefault="007830D7" w:rsidP="007830D7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7830D7" w:rsidRDefault="007830D7" w:rsidP="007830D7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7830D7" w:rsidRDefault="007830D7" w:rsidP="007830D7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7830D7" w:rsidRDefault="007830D7" w:rsidP="007830D7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7830D7" w:rsidRPr="00941CCD" w:rsidRDefault="007830D7" w:rsidP="007830D7">
      <w:pPr>
        <w:pStyle w:val="Zkladntext"/>
        <w:widowControl/>
        <w:suppressAutoHyphens w:val="0"/>
        <w:spacing w:after="8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Jména domácká (hypokoristika)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Krácení vpředu </w:t>
      </w:r>
      <w:r w:rsidRPr="00941CCD">
        <w:rPr>
          <w:rFonts w:ascii="Cambria" w:hAnsi="Cambria"/>
          <w:i/>
          <w:sz w:val="20"/>
          <w:szCs w:val="20"/>
        </w:rPr>
        <w:t>(August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Gusta, Bohuslav – Slávek</w:t>
      </w:r>
      <w:r w:rsidRPr="00941CCD">
        <w:rPr>
          <w:rFonts w:ascii="Cambria" w:hAnsi="Cambria"/>
          <w:sz w:val="20"/>
          <w:szCs w:val="20"/>
        </w:rPr>
        <w:t>), vzadu (</w:t>
      </w:r>
      <w:r w:rsidRPr="00941CCD">
        <w:rPr>
          <w:rFonts w:ascii="Cambria" w:hAnsi="Cambria"/>
          <w:i/>
          <w:sz w:val="20"/>
          <w:szCs w:val="20"/>
        </w:rPr>
        <w:t>Jindřich – Jindra, Magdalena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Magda</w:t>
      </w:r>
      <w:r w:rsidRPr="00941CCD">
        <w:rPr>
          <w:rFonts w:ascii="Cambria" w:hAnsi="Cambria"/>
          <w:sz w:val="20"/>
          <w:szCs w:val="20"/>
        </w:rPr>
        <w:t>), vpředu i vzadu (</w:t>
      </w:r>
      <w:r w:rsidRPr="00941CCD">
        <w:rPr>
          <w:rFonts w:ascii="Cambria" w:hAnsi="Cambria"/>
          <w:i/>
          <w:sz w:val="20"/>
          <w:szCs w:val="20"/>
        </w:rPr>
        <w:t>Antonín – Tona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Používání mužských (středních) formantů pro ženská jména (</w:t>
      </w:r>
      <w:r w:rsidRPr="00941CCD">
        <w:rPr>
          <w:rFonts w:ascii="Cambria" w:hAnsi="Cambria"/>
          <w:i/>
          <w:sz w:val="20"/>
          <w:szCs w:val="20"/>
        </w:rPr>
        <w:t>Evík, Leňas, Haňulátko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Řada formantů kombinovaná se zkracováním</w:t>
      </w:r>
    </w:p>
    <w:p w:rsidR="007D3EB5" w:rsidRPr="00941CCD" w:rsidRDefault="007D3EB5" w:rsidP="007D3EB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zhrubělá (pejorativa) zveličelá (augmentativa)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-isk-o/-išt-ě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psisko, dubisko, vousisko, piviště</w:t>
      </w:r>
      <w:r w:rsidRPr="00941CCD">
        <w:rPr>
          <w:rFonts w:ascii="Cambria" w:hAnsi="Cambria"/>
          <w:sz w:val="20"/>
          <w:szCs w:val="20"/>
        </w:rPr>
        <w:t>), -</w:t>
      </w:r>
      <w:r w:rsidRPr="00941CCD">
        <w:rPr>
          <w:rFonts w:ascii="Cambria" w:hAnsi="Cambria"/>
          <w:b/>
          <w:sz w:val="20"/>
          <w:szCs w:val="20"/>
        </w:rPr>
        <w:t>izn-a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babizna, barabizna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panák, židák, dědák</w:t>
      </w:r>
      <w:r w:rsidRPr="00941CCD">
        <w:rPr>
          <w:rFonts w:ascii="Cambria" w:hAnsi="Cambria"/>
          <w:sz w:val="20"/>
          <w:szCs w:val="20"/>
        </w:rPr>
        <w:t xml:space="preserve">) (pejorativní odstín mají rovněž varianty na </w:t>
      </w:r>
      <w:r w:rsidR="00EF2636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ák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Brňan/Brňák</w:t>
      </w:r>
      <w:r w:rsidRPr="00941CCD">
        <w:rPr>
          <w:rFonts w:ascii="Cambria" w:hAnsi="Cambria"/>
          <w:sz w:val="20"/>
          <w:szCs w:val="20"/>
        </w:rPr>
        <w:t xml:space="preserve"> – jména obyvatelská)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-our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kněžour</w:t>
      </w:r>
      <w:r w:rsidRPr="00941CCD">
        <w:rPr>
          <w:rFonts w:ascii="Cambria" w:hAnsi="Cambria"/>
          <w:sz w:val="20"/>
          <w:szCs w:val="20"/>
        </w:rPr>
        <w:t xml:space="preserve">, popř. pejorativní </w:t>
      </w:r>
      <w:r w:rsidRPr="00941CCD">
        <w:rPr>
          <w:rFonts w:ascii="Cambria" w:hAnsi="Cambria"/>
          <w:i/>
          <w:sz w:val="20"/>
          <w:szCs w:val="20"/>
        </w:rPr>
        <w:t>Němčour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-an-ec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kusanec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Oproti deminutivům výrazně chudší (může souviset právě s pragmatickým užíváním deminutiv pro vyjádření opačných skutečností).</w:t>
      </w:r>
    </w:p>
    <w:p w:rsidR="007D3EB5" w:rsidRPr="00941CCD" w:rsidRDefault="007D3EB5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Předponové modifikace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ne-</w:t>
      </w:r>
      <w:r w:rsidRPr="00941CCD">
        <w:rPr>
          <w:rFonts w:ascii="Cambria" w:hAnsi="Cambria"/>
          <w:sz w:val="20"/>
          <w:szCs w:val="20"/>
        </w:rPr>
        <w:t xml:space="preserve"> (negace: </w:t>
      </w:r>
      <w:r w:rsidRPr="00941CCD">
        <w:rPr>
          <w:rFonts w:ascii="Cambria" w:hAnsi="Cambria"/>
          <w:i/>
          <w:sz w:val="20"/>
          <w:szCs w:val="20"/>
        </w:rPr>
        <w:t>ochota – neochota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pra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pradědeček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spolu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spolupráce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vel(e)-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velmistr, veledílo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sou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součást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přemíra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Někdy nelze určit, zda je substantivum utvořeno od prefigovaného slovesa, nebo zda je tvořeno prefixací od deverbativního substantiva (</w:t>
      </w:r>
      <w:r w:rsidRPr="00941CCD">
        <w:rPr>
          <w:rFonts w:ascii="Cambria" w:hAnsi="Cambria"/>
          <w:i/>
          <w:sz w:val="20"/>
          <w:szCs w:val="20"/>
        </w:rPr>
        <w:t>rozběh, výhra</w:t>
      </w:r>
      <w:r w:rsidRPr="00941CCD">
        <w:rPr>
          <w:rFonts w:ascii="Cambria" w:hAnsi="Cambria"/>
          <w:sz w:val="20"/>
          <w:szCs w:val="20"/>
        </w:rPr>
        <w:t>)</w:t>
      </w:r>
    </w:p>
    <w:p w:rsidR="007D3EB5" w:rsidRPr="00941CCD" w:rsidRDefault="007D3EB5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7830D7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7830D7">
        <w:rPr>
          <w:rFonts w:ascii="Cambria" w:hAnsi="Cambria"/>
          <w:sz w:val="20"/>
          <w:szCs w:val="20"/>
          <w:u w:val="none"/>
        </w:rPr>
        <w:t>Předponové modifikace předložkové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pod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podtitul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nad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nadprůměr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před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předsíň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povědomí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proti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protihráč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bez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bezvědomí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zá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zástěna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pří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příkrm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7D3EB5" w:rsidRDefault="007D3EB5" w:rsidP="007D3EB5"/>
    <w:p w:rsidR="00BA6DAB" w:rsidRPr="00AC2F5D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AC2F5D">
        <w:rPr>
          <w:rFonts w:ascii="Cambria" w:hAnsi="Cambria"/>
          <w:sz w:val="20"/>
          <w:szCs w:val="20"/>
          <w:u w:val="none"/>
        </w:rPr>
        <w:t>Substantiva a délka v prefixu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830D7">
        <w:rPr>
          <w:rFonts w:ascii="Cambria" w:hAnsi="Cambria"/>
          <w:sz w:val="20"/>
          <w:szCs w:val="20"/>
        </w:rPr>
        <w:t xml:space="preserve">za stěnu </w:t>
      </w:r>
      <w:r w:rsidR="007830D7">
        <w:rPr>
          <w:rFonts w:ascii="Cambria" w:hAnsi="Cambria"/>
          <w:sz w:val="20"/>
          <w:szCs w:val="20"/>
        </w:rPr>
        <w:t>–</w:t>
      </w:r>
      <w:r w:rsidRPr="007830D7">
        <w:rPr>
          <w:rFonts w:ascii="Cambria" w:hAnsi="Cambria"/>
          <w:sz w:val="20"/>
          <w:szCs w:val="20"/>
        </w:rPr>
        <w:t xml:space="preserve"> zástěna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830D7">
        <w:rPr>
          <w:rFonts w:ascii="Cambria" w:hAnsi="Cambria"/>
          <w:sz w:val="20"/>
          <w:szCs w:val="20"/>
        </w:rPr>
        <w:t xml:space="preserve">při krmi </w:t>
      </w:r>
      <w:r w:rsidR="007830D7">
        <w:rPr>
          <w:rFonts w:ascii="Cambria" w:hAnsi="Cambria"/>
          <w:sz w:val="20"/>
          <w:szCs w:val="20"/>
        </w:rPr>
        <w:t>–</w:t>
      </w:r>
      <w:r w:rsidRPr="007830D7">
        <w:rPr>
          <w:rFonts w:ascii="Cambria" w:hAnsi="Cambria"/>
          <w:sz w:val="20"/>
          <w:szCs w:val="20"/>
        </w:rPr>
        <w:t xml:space="preserve"> příkrm</w:t>
      </w:r>
    </w:p>
    <w:p w:rsidR="00BA6DAB" w:rsidRPr="007830D7" w:rsidRDefault="007830D7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vyskočit –</w:t>
      </w:r>
      <w:r w:rsidR="003F38C4" w:rsidRPr="007830D7">
        <w:rPr>
          <w:rFonts w:ascii="Cambria" w:hAnsi="Cambria"/>
          <w:sz w:val="20"/>
          <w:szCs w:val="20"/>
        </w:rPr>
        <w:t xml:space="preserve"> výskok</w:t>
      </w:r>
    </w:p>
    <w:p w:rsidR="007D3EB5" w:rsidRDefault="007D3EB5" w:rsidP="007D3EB5"/>
    <w:p w:rsidR="00BA6DAB" w:rsidRPr="00AC2F5D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AC2F5D">
        <w:rPr>
          <w:rFonts w:ascii="Cambria" w:hAnsi="Cambria"/>
          <w:sz w:val="20"/>
          <w:szCs w:val="20"/>
          <w:u w:val="none"/>
        </w:rPr>
        <w:t>Předponové modifikace s přejatými předponami → hybrida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pseudo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pseudoumělec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arci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arcibiskup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ultra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ultralevičák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sub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subkomise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i-/-in-/im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ilegalita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invariant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import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super</w:t>
      </w:r>
      <w:r w:rsidRPr="00941CCD">
        <w:rPr>
          <w:rFonts w:ascii="Cambria" w:hAnsi="Cambria"/>
          <w:sz w:val="20"/>
          <w:szCs w:val="20"/>
        </w:rPr>
        <w:t xml:space="preserve">- (supierkvalita), </w:t>
      </w:r>
      <w:r w:rsidRPr="00941CCD">
        <w:rPr>
          <w:rFonts w:ascii="Cambria" w:hAnsi="Cambria"/>
          <w:b/>
          <w:sz w:val="20"/>
          <w:szCs w:val="20"/>
        </w:rPr>
        <w:t>meta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metakomunikace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anti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antiklerikál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kontra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kontraindikace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kon-/kom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konkurs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kompozice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ateista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para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parafráze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pre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prehistorie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ex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exprezident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pro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proděkan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proto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prototyp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dis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disharmonie</w:t>
      </w:r>
      <w:r w:rsidRPr="00941CCD">
        <w:rPr>
          <w:rFonts w:ascii="Cambria" w:hAnsi="Cambria"/>
          <w:sz w:val="20"/>
          <w:szCs w:val="20"/>
        </w:rPr>
        <w:t>), d</w:t>
      </w:r>
      <w:r w:rsidRPr="00941CCD">
        <w:rPr>
          <w:rFonts w:ascii="Cambria" w:hAnsi="Cambria"/>
          <w:b/>
          <w:sz w:val="20"/>
          <w:szCs w:val="20"/>
        </w:rPr>
        <w:t>i</w:t>
      </w:r>
      <w:r w:rsidRPr="00941CCD">
        <w:rPr>
          <w:rFonts w:ascii="Cambria" w:hAnsi="Cambria"/>
          <w:sz w:val="20"/>
          <w:szCs w:val="20"/>
        </w:rPr>
        <w:t>a- (</w:t>
      </w:r>
      <w:r w:rsidRPr="00941CCD">
        <w:rPr>
          <w:rFonts w:ascii="Cambria" w:hAnsi="Cambria"/>
          <w:i/>
          <w:sz w:val="20"/>
          <w:szCs w:val="20"/>
        </w:rPr>
        <w:t>dialekt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830D7">
        <w:rPr>
          <w:rFonts w:ascii="Cambria" w:hAnsi="Cambria"/>
          <w:b/>
          <w:sz w:val="20"/>
          <w:szCs w:val="20"/>
        </w:rPr>
        <w:t>Pozor</w:t>
      </w:r>
      <w:r w:rsidRPr="00941CCD">
        <w:rPr>
          <w:rFonts w:ascii="Cambria" w:hAnsi="Cambria"/>
          <w:sz w:val="20"/>
          <w:szCs w:val="20"/>
        </w:rPr>
        <w:t xml:space="preserve"> na rozlišení významu </w:t>
      </w:r>
      <w:r w:rsidRPr="00941CCD">
        <w:rPr>
          <w:rFonts w:ascii="Cambria" w:hAnsi="Cambria"/>
          <w:b/>
          <w:sz w:val="20"/>
          <w:szCs w:val="20"/>
        </w:rPr>
        <w:t>dis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disproporce</w:t>
      </w:r>
      <w:r w:rsidRPr="00941CCD">
        <w:rPr>
          <w:rFonts w:ascii="Cambria" w:hAnsi="Cambria"/>
          <w:sz w:val="20"/>
          <w:szCs w:val="20"/>
        </w:rPr>
        <w:t xml:space="preserve">) a </w:t>
      </w:r>
      <w:r w:rsidRPr="00941CCD">
        <w:rPr>
          <w:rFonts w:ascii="Cambria" w:hAnsi="Cambria"/>
          <w:b/>
          <w:sz w:val="20"/>
          <w:szCs w:val="20"/>
        </w:rPr>
        <w:t>dys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dysfunkce</w:t>
      </w:r>
      <w:r w:rsidRPr="00941CCD">
        <w:rPr>
          <w:rFonts w:ascii="Cambria" w:hAnsi="Cambria"/>
          <w:sz w:val="20"/>
          <w:szCs w:val="20"/>
        </w:rPr>
        <w:t>)</w:t>
      </w:r>
    </w:p>
    <w:p w:rsidR="007830D7" w:rsidRDefault="007830D7">
      <w:r>
        <w:br w:type="page"/>
      </w:r>
    </w:p>
    <w:p w:rsidR="00BA6DAB" w:rsidRPr="007830D7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7830D7">
        <w:rPr>
          <w:rFonts w:ascii="Cambria" w:hAnsi="Cambria"/>
          <w:sz w:val="20"/>
          <w:szCs w:val="20"/>
          <w:u w:val="none"/>
        </w:rPr>
        <w:lastRenderedPageBreak/>
        <w:t>Negativa tantum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U některých slov jsme sice schopni vydělit </w:t>
      </w:r>
      <w:r w:rsidRPr="00941CCD">
        <w:rPr>
          <w:rFonts w:ascii="Cambria" w:hAnsi="Cambria"/>
          <w:b/>
          <w:sz w:val="20"/>
          <w:szCs w:val="20"/>
        </w:rPr>
        <w:t>ne-</w:t>
      </w:r>
      <w:r w:rsidRPr="00941CCD">
        <w:rPr>
          <w:rFonts w:ascii="Cambria" w:hAnsi="Cambria"/>
          <w:sz w:val="20"/>
          <w:szCs w:val="20"/>
        </w:rPr>
        <w:t xml:space="preserve"> jako prefix, nicméně neexistuje slovo bez prefixu ne-, které by mělo opačný význam – </w:t>
      </w:r>
      <w:r w:rsidR="00AC2F5D">
        <w:rPr>
          <w:rFonts w:ascii="Cambria" w:hAnsi="Cambria"/>
          <w:b/>
          <w:sz w:val="20"/>
          <w:szCs w:val="20"/>
        </w:rPr>
        <w:t>negativa tantum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Pokus se najít motivaci negativ tantum: </w:t>
      </w:r>
      <w:r w:rsidRPr="00941CCD">
        <w:rPr>
          <w:rFonts w:ascii="Cambria" w:hAnsi="Cambria"/>
          <w:i/>
          <w:sz w:val="20"/>
          <w:szCs w:val="20"/>
        </w:rPr>
        <w:t>nezbeda, neřest, nemoc, neděle, nehoda, nenávist, nevole, nesnáz, nebožtík, neduh, nešvar, nehoráznost, nepořízená, nestoudnost, nezdara, nevolník, nebožák, nešika</w:t>
      </w:r>
    </w:p>
    <w:p w:rsidR="00BA6DAB" w:rsidRPr="007D3EB5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Pokus se nahradit předponové modifikace předponovými modifikacemi přejatými: </w:t>
      </w:r>
      <w:r w:rsidRPr="00941CCD">
        <w:rPr>
          <w:rFonts w:ascii="Cambria" w:hAnsi="Cambria"/>
          <w:i/>
          <w:sz w:val="20"/>
          <w:szCs w:val="20"/>
        </w:rPr>
        <w:t>podřízenost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subordinace, podsystém – subsystém, superobr – veleobr, supervizor – dohližitel, pseudonym – přezdívka, pseudověda – pavěda, arcidílo – veledílo, kontradikce – protimluv, kontrašpionáž – protišpionáž, koncentrace – soustředění, komponenta – součást, ateista – bezbožec, export – vývoz, prototyp – předloha</w:t>
      </w:r>
    </w:p>
    <w:p w:rsidR="007D3EB5" w:rsidRPr="00941CCD" w:rsidRDefault="007D3EB5" w:rsidP="007D3EB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Kategorie transpozice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Pro tuto kategorii je typické</w:t>
      </w:r>
      <w:r w:rsidRPr="00941CCD">
        <w:rPr>
          <w:rFonts w:ascii="Cambria" w:hAnsi="Cambria"/>
          <w:b/>
          <w:sz w:val="20"/>
          <w:szCs w:val="20"/>
        </w:rPr>
        <w:t>: mění se slovní druh</w:t>
      </w:r>
      <w:r w:rsidRPr="00941CCD">
        <w:rPr>
          <w:rFonts w:ascii="Cambria" w:hAnsi="Cambria"/>
          <w:sz w:val="20"/>
          <w:szCs w:val="20"/>
        </w:rPr>
        <w:t xml:space="preserve">, nemění se zásadně význam (transpozice = </w:t>
      </w:r>
      <w:r w:rsidRPr="00941CCD">
        <w:rPr>
          <w:rFonts w:ascii="Cambria" w:hAnsi="Cambria"/>
          <w:b/>
          <w:sz w:val="20"/>
          <w:szCs w:val="20"/>
        </w:rPr>
        <w:t>přenášení formy při zachování významu</w:t>
      </w:r>
      <w:r w:rsidRPr="00941CCD">
        <w:rPr>
          <w:rFonts w:ascii="Cambria" w:hAnsi="Cambria"/>
          <w:sz w:val="20"/>
          <w:szCs w:val="20"/>
        </w:rPr>
        <w:t>) SYNTAX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Názvy vlastností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je hloupý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jeho hloupost, mírná matka – matčina mírnost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Názvy dějů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stojí vpravo – stání vpravo</w:t>
      </w:r>
      <w:r w:rsidRPr="00941CCD">
        <w:rPr>
          <w:rFonts w:ascii="Cambria" w:hAnsi="Cambria"/>
          <w:sz w:val="20"/>
          <w:szCs w:val="20"/>
        </w:rPr>
        <w:t>)</w:t>
      </w:r>
    </w:p>
    <w:p w:rsidR="007D3EB5" w:rsidRDefault="007D3EB5" w:rsidP="007D3EB5"/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vlastností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ost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hloupost, hrubost, krutost, moudrost</w:t>
      </w:r>
      <w:r w:rsidRPr="00941CCD">
        <w:rPr>
          <w:rFonts w:ascii="Cambria" w:hAnsi="Cambria"/>
          <w:sz w:val="20"/>
          <w:szCs w:val="20"/>
        </w:rPr>
        <w:t>) – nejčastější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-ství/-ctví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lakomství, bohatství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-in-a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řezničina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-ot-a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němota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ob-a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zloba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dálka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-d-a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pravda</w:t>
      </w:r>
      <w:r w:rsidRPr="00941CCD">
        <w:rPr>
          <w:rFonts w:ascii="Cambria" w:hAnsi="Cambria"/>
          <w:sz w:val="20"/>
          <w:szCs w:val="20"/>
        </w:rPr>
        <w:t>), -</w:t>
      </w:r>
      <w:r w:rsidRPr="00941CCD">
        <w:rPr>
          <w:rFonts w:ascii="Cambria" w:hAnsi="Cambria"/>
          <w:b/>
          <w:sz w:val="20"/>
          <w:szCs w:val="20"/>
        </w:rPr>
        <w:t>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šíře</w:t>
      </w:r>
      <w:r w:rsidRPr="00941CCD">
        <w:rPr>
          <w:rFonts w:ascii="Cambria" w:hAnsi="Cambria"/>
          <w:sz w:val="20"/>
          <w:szCs w:val="20"/>
        </w:rPr>
        <w:t>), -</w:t>
      </w:r>
      <w:r w:rsidRPr="00941CCD">
        <w:rPr>
          <w:rFonts w:ascii="Cambria" w:hAnsi="Cambria"/>
          <w:b/>
          <w:sz w:val="20"/>
          <w:szCs w:val="20"/>
        </w:rPr>
        <w:t>0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běl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blaho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it-a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kvalita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-enc-e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rezistence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-eri-e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hysterie</w:t>
      </w:r>
      <w:r w:rsidRPr="00941CCD">
        <w:rPr>
          <w:rFonts w:ascii="Cambria" w:hAnsi="Cambria"/>
          <w:sz w:val="20"/>
          <w:szCs w:val="20"/>
        </w:rPr>
        <w:t>), -</w:t>
      </w:r>
      <w:r w:rsidRPr="00941CCD">
        <w:rPr>
          <w:rFonts w:ascii="Cambria" w:hAnsi="Cambria"/>
          <w:b/>
          <w:sz w:val="20"/>
          <w:szCs w:val="20"/>
        </w:rPr>
        <w:t>ismus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protestantismus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ur-a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profesura</w:t>
      </w:r>
      <w:r w:rsidRPr="00941CCD">
        <w:rPr>
          <w:rFonts w:ascii="Cambria" w:hAnsi="Cambria"/>
          <w:sz w:val="20"/>
          <w:szCs w:val="20"/>
        </w:rPr>
        <w:t>)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Deverbální substantiva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Derivace sufixální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častá u jmen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derivace od kmene</w:t>
      </w:r>
      <w:r w:rsidR="00EF2636">
        <w:rPr>
          <w:rFonts w:ascii="Cambria" w:hAnsi="Cambria"/>
          <w:b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základem může být slovesný kmen (stem-derivation), součástí derivace je i kmenotvorná přípona, např. </w:t>
      </w:r>
      <w:r w:rsidRPr="00941CCD">
        <w:rPr>
          <w:rFonts w:ascii="Cambria" w:hAnsi="Cambria"/>
          <w:b/>
          <w:i/>
          <w:sz w:val="20"/>
          <w:szCs w:val="20"/>
        </w:rPr>
        <w:t>uč</w:t>
      </w:r>
      <w:r w:rsidRPr="00941CCD">
        <w:rPr>
          <w:rFonts w:ascii="Cambria" w:hAnsi="Cambria"/>
          <w:i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i</w:t>
      </w:r>
      <w:r w:rsidRPr="00941CCD">
        <w:rPr>
          <w:rFonts w:ascii="Cambria" w:hAnsi="Cambria"/>
          <w:i/>
          <w:sz w:val="20"/>
          <w:szCs w:val="20"/>
        </w:rPr>
        <w:t>-tel</w:t>
      </w:r>
      <w:r w:rsidRPr="00941CCD">
        <w:rPr>
          <w:rFonts w:ascii="Cambria" w:hAnsi="Cambria"/>
          <w:sz w:val="20"/>
          <w:szCs w:val="20"/>
        </w:rPr>
        <w:t xml:space="preserve"> (-i- je vlastně kmenotvorná přípona), </w:t>
      </w:r>
      <w:r w:rsidRPr="00941CCD">
        <w:rPr>
          <w:rFonts w:ascii="Cambria" w:hAnsi="Cambria"/>
          <w:i/>
          <w:sz w:val="20"/>
          <w:szCs w:val="20"/>
        </w:rPr>
        <w:t>ne-</w:t>
      </w:r>
      <w:r w:rsidRPr="00941CCD">
        <w:rPr>
          <w:rFonts w:ascii="Cambria" w:hAnsi="Cambria"/>
          <w:b/>
          <w:i/>
          <w:sz w:val="20"/>
          <w:szCs w:val="20"/>
        </w:rPr>
        <w:t>mysl-i</w:t>
      </w:r>
      <w:r w:rsidRPr="00941CCD">
        <w:rPr>
          <w:rFonts w:ascii="Cambria" w:hAnsi="Cambria"/>
          <w:i/>
          <w:sz w:val="20"/>
          <w:szCs w:val="20"/>
        </w:rPr>
        <w:t xml:space="preserve">-tel-n-ý, </w:t>
      </w:r>
      <w:r w:rsidRPr="00941CCD">
        <w:rPr>
          <w:rFonts w:ascii="Cambria" w:hAnsi="Cambria"/>
          <w:b/>
          <w:i/>
          <w:sz w:val="20"/>
          <w:szCs w:val="20"/>
        </w:rPr>
        <w:t>kresl-i</w:t>
      </w:r>
      <w:r w:rsidRPr="00941CCD">
        <w:rPr>
          <w:rFonts w:ascii="Cambria" w:hAnsi="Cambria"/>
          <w:i/>
          <w:sz w:val="20"/>
          <w:szCs w:val="20"/>
        </w:rPr>
        <w:t>-c-í</w:t>
      </w:r>
    </w:p>
    <w:p w:rsidR="00BA6DAB" w:rsidRPr="00941CCD" w:rsidRDefault="007830D7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derivace</w:t>
      </w:r>
      <w:r w:rsidR="003F38C4" w:rsidRPr="00941CCD">
        <w:rPr>
          <w:rFonts w:ascii="Cambria" w:hAnsi="Cambria"/>
          <w:b/>
          <w:sz w:val="20"/>
          <w:szCs w:val="20"/>
        </w:rPr>
        <w:t xml:space="preserve"> od kořene</w:t>
      </w:r>
      <w:r w:rsidR="003F38C4" w:rsidRPr="00941CCD">
        <w:rPr>
          <w:rFonts w:ascii="Cambria" w:hAnsi="Cambria"/>
          <w:sz w:val="20"/>
          <w:szCs w:val="20"/>
        </w:rPr>
        <w:t xml:space="preserve"> (root-derivation), např. </w:t>
      </w:r>
      <w:r w:rsidR="003F38C4" w:rsidRPr="00941CCD">
        <w:rPr>
          <w:rFonts w:ascii="Cambria" w:hAnsi="Cambria"/>
          <w:b/>
          <w:i/>
          <w:sz w:val="20"/>
          <w:szCs w:val="20"/>
        </w:rPr>
        <w:t>lep</w:t>
      </w:r>
      <w:r w:rsidR="003F38C4" w:rsidRPr="00941CCD">
        <w:rPr>
          <w:rFonts w:ascii="Cambria" w:hAnsi="Cambria"/>
          <w:i/>
          <w:sz w:val="20"/>
          <w:szCs w:val="20"/>
        </w:rPr>
        <w:t xml:space="preserve">-kavý, </w:t>
      </w:r>
      <w:r w:rsidR="003F38C4" w:rsidRPr="00941CCD">
        <w:rPr>
          <w:rFonts w:ascii="Cambria" w:hAnsi="Cambria"/>
          <w:b/>
          <w:i/>
          <w:sz w:val="20"/>
          <w:szCs w:val="20"/>
        </w:rPr>
        <w:t>mluv</w:t>
      </w:r>
      <w:r w:rsidR="003F38C4" w:rsidRPr="00941CCD">
        <w:rPr>
          <w:rFonts w:ascii="Cambria" w:hAnsi="Cambria"/>
          <w:i/>
          <w:sz w:val="20"/>
          <w:szCs w:val="20"/>
        </w:rPr>
        <w:t>-č-í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derivace od tvaru</w:t>
      </w:r>
      <w:r w:rsidRPr="00941CCD">
        <w:rPr>
          <w:rFonts w:ascii="Cambria" w:hAnsi="Cambria"/>
          <w:sz w:val="20"/>
          <w:szCs w:val="20"/>
        </w:rPr>
        <w:t xml:space="preserve"> – např. tvary participií – více se blíží jménům, prostřednictvím koncovky vyjadřují gramatický rod, většinou ten neutrální bezkoncovkový tvar se stává základem pro další odvozování, tvar + tvarová koncovka, např. </w:t>
      </w:r>
      <w:r w:rsidRPr="00941CCD">
        <w:rPr>
          <w:rFonts w:ascii="Cambria" w:hAnsi="Cambria"/>
          <w:b/>
          <w:i/>
          <w:sz w:val="20"/>
          <w:szCs w:val="20"/>
        </w:rPr>
        <w:t>o-pil</w:t>
      </w:r>
      <w:r w:rsidRPr="00941CCD">
        <w:rPr>
          <w:rFonts w:ascii="Cambria" w:hAnsi="Cambria"/>
          <w:i/>
          <w:sz w:val="20"/>
          <w:szCs w:val="20"/>
        </w:rPr>
        <w:t xml:space="preserve">-ý, </w:t>
      </w:r>
      <w:r w:rsidRPr="00941CCD">
        <w:rPr>
          <w:rFonts w:ascii="Cambria" w:hAnsi="Cambria"/>
          <w:b/>
          <w:i/>
          <w:sz w:val="20"/>
          <w:szCs w:val="20"/>
        </w:rPr>
        <w:t>trest-a-n</w:t>
      </w:r>
      <w:r w:rsidRPr="00941CCD">
        <w:rPr>
          <w:rFonts w:ascii="Cambria" w:hAnsi="Cambria"/>
          <w:i/>
          <w:sz w:val="20"/>
          <w:szCs w:val="20"/>
        </w:rPr>
        <w:t>-ec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Slovotvorná třída (mutace)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má společný obecný význam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jména činitelská</w:t>
      </w:r>
      <w:r w:rsidRPr="00941CCD">
        <w:rPr>
          <w:rFonts w:ascii="Cambria" w:hAnsi="Cambria"/>
          <w:sz w:val="20"/>
          <w:szCs w:val="20"/>
        </w:rPr>
        <w:t xml:space="preserve"> – jména osob odvozená od sloves označující, co daný člověk dělá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jména prostředků</w:t>
      </w:r>
      <w:r w:rsidRPr="00941CCD">
        <w:rPr>
          <w:rFonts w:ascii="Cambria" w:hAnsi="Cambria"/>
          <w:sz w:val="20"/>
          <w:szCs w:val="20"/>
        </w:rPr>
        <w:t xml:space="preserve"> (nástrojů)</w:t>
      </w:r>
    </w:p>
    <w:p w:rsidR="00BA6DAB" w:rsidRPr="007830D7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830D7">
        <w:rPr>
          <w:rFonts w:ascii="Cambria" w:hAnsi="Cambria"/>
          <w:sz w:val="20"/>
          <w:szCs w:val="20"/>
        </w:rPr>
        <w:t>jména výsledků dějů</w:t>
      </w:r>
    </w:p>
    <w:p w:rsidR="00BA6DAB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830D7">
        <w:rPr>
          <w:rFonts w:ascii="Cambria" w:hAnsi="Cambria"/>
          <w:sz w:val="20"/>
          <w:szCs w:val="20"/>
        </w:rPr>
        <w:t>v rámci nich rozlišujeme</w:t>
      </w:r>
      <w:r w:rsidRPr="00941CCD">
        <w:rPr>
          <w:rFonts w:ascii="Cambria" w:hAnsi="Cambria"/>
          <w:sz w:val="20"/>
          <w:szCs w:val="20"/>
        </w:rPr>
        <w:t xml:space="preserve"> typy podle formantů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činitelská – typy: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-tel</w:t>
      </w:r>
      <w:r w:rsidRPr="00941CCD">
        <w:rPr>
          <w:rFonts w:ascii="Cambria" w:hAnsi="Cambria"/>
          <w:sz w:val="20"/>
          <w:szCs w:val="20"/>
        </w:rPr>
        <w:t xml:space="preserve"> – předchází vždy -i-, -a- (od vzorů brát, mazat, prosit, kupovat, dělat) ALE velitel od velet (trpět)</w:t>
      </w:r>
    </w:p>
    <w:p w:rsidR="00BA6DAB" w:rsidRPr="00941CCD" w:rsidRDefault="003F38C4" w:rsidP="007830D7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u </w:t>
      </w:r>
      <w:r w:rsidRPr="00941CCD">
        <w:rPr>
          <w:rFonts w:ascii="Cambria" w:hAnsi="Cambria"/>
          <w:i/>
          <w:sz w:val="20"/>
          <w:szCs w:val="20"/>
        </w:rPr>
        <w:t>datel</w:t>
      </w:r>
      <w:r w:rsidRPr="00941CCD">
        <w:rPr>
          <w:rFonts w:ascii="Cambria" w:hAnsi="Cambria"/>
          <w:sz w:val="20"/>
          <w:szCs w:val="20"/>
        </w:rPr>
        <w:t xml:space="preserve"> by mohla být odvozenina od dát, ale potom by se chovalo jinak morfologicky, nedocházelo by k vypouštění -e-</w:t>
      </w:r>
    </w:p>
    <w:p w:rsidR="00BA6DAB" w:rsidRPr="00941CCD" w:rsidRDefault="003F38C4" w:rsidP="007830D7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na -tel zachovávají jisté syntaktické vlastnosti sloves, z nějž jsou odvozeny – transformují je (řídit koho/co → ředitel koho/čeho)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na -o nekončí v češtině jediný otevřený kořen a není ani nikdy kmenotvorná přípona, proto </w:t>
      </w:r>
      <w:r w:rsidRPr="00941CCD">
        <w:rPr>
          <w:rFonts w:ascii="Cambria" w:hAnsi="Cambria"/>
          <w:i/>
          <w:sz w:val="20"/>
          <w:szCs w:val="20"/>
        </w:rPr>
        <w:t xml:space="preserve">hotel </w:t>
      </w:r>
      <w:r w:rsidRPr="00941CCD">
        <w:rPr>
          <w:rFonts w:ascii="Cambria" w:hAnsi="Cambria"/>
          <w:sz w:val="20"/>
          <w:szCs w:val="20"/>
        </w:rPr>
        <w:t>nemůže být činitelské jméno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-č</w:t>
      </w:r>
      <w:r w:rsidRPr="00941CCD">
        <w:rPr>
          <w:rFonts w:ascii="Cambria" w:hAnsi="Cambria"/>
          <w:sz w:val="20"/>
          <w:szCs w:val="20"/>
        </w:rPr>
        <w:t xml:space="preserve"> – derivace od kmene, před -č je kmenotvorná přípona, ale např. u hráč je -á- kořenovou samohláskou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boháč</w:t>
      </w:r>
      <w:r w:rsidRPr="00941CCD">
        <w:rPr>
          <w:rFonts w:ascii="Cambria" w:hAnsi="Cambria"/>
          <w:sz w:val="20"/>
          <w:szCs w:val="20"/>
        </w:rPr>
        <w:t xml:space="preserve"> – je odvozeno od adj. sufixem –áč (lze jím tvořit substantiva od adj. i subst.)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kouč</w:t>
      </w:r>
      <w:r w:rsidRPr="00941CCD">
        <w:rPr>
          <w:rFonts w:ascii="Cambria" w:hAnsi="Cambria"/>
          <w:sz w:val="20"/>
          <w:szCs w:val="20"/>
        </w:rPr>
        <w:t xml:space="preserve"> – slovo přejaté, neutvořené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alternace KoV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není povinná</w:t>
      </w:r>
    </w:p>
    <w:p w:rsidR="00BA6DAB" w:rsidRPr="00941CCD" w:rsidRDefault="003F38C4" w:rsidP="009F5FCF">
      <w:pPr>
        <w:pStyle w:val="Zkladntext"/>
        <w:numPr>
          <w:ilvl w:val="2"/>
          <w:numId w:val="37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ou/u – </w:t>
      </w:r>
      <w:r w:rsidRPr="00941CCD">
        <w:rPr>
          <w:rFonts w:ascii="Cambria" w:hAnsi="Cambria"/>
          <w:i/>
          <w:sz w:val="20"/>
          <w:szCs w:val="20"/>
        </w:rPr>
        <w:t>loupit → lupič, brusič, buřič, sudič</w:t>
      </w:r>
    </w:p>
    <w:p w:rsidR="00BA6DAB" w:rsidRPr="00941CCD" w:rsidRDefault="003F38C4" w:rsidP="009F5FCF">
      <w:pPr>
        <w:pStyle w:val="Zkladntext"/>
        <w:numPr>
          <w:ilvl w:val="2"/>
          <w:numId w:val="37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á/a – </w:t>
      </w:r>
      <w:r w:rsidRPr="00941CCD">
        <w:rPr>
          <w:rFonts w:ascii="Cambria" w:hAnsi="Cambria"/>
          <w:i/>
          <w:sz w:val="20"/>
          <w:szCs w:val="20"/>
        </w:rPr>
        <w:t>vyprávět → vypravěč, travič, trapič</w:t>
      </w:r>
    </w:p>
    <w:p w:rsidR="00BA6DAB" w:rsidRPr="00941CCD" w:rsidRDefault="003F38C4" w:rsidP="009F5FCF">
      <w:pPr>
        <w:pStyle w:val="Zkladntext"/>
        <w:numPr>
          <w:ilvl w:val="2"/>
          <w:numId w:val="37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í/i – </w:t>
      </w:r>
      <w:r w:rsidRPr="00941CCD">
        <w:rPr>
          <w:rFonts w:ascii="Cambria" w:hAnsi="Cambria"/>
          <w:i/>
          <w:sz w:val="20"/>
          <w:szCs w:val="20"/>
        </w:rPr>
        <w:t>řídit → řidič, miřič</w:t>
      </w:r>
    </w:p>
    <w:p w:rsidR="00BA6DAB" w:rsidRPr="00941CCD" w:rsidRDefault="003F38C4" w:rsidP="009F5FCF">
      <w:pPr>
        <w:pStyle w:val="Zkladntext"/>
        <w:numPr>
          <w:ilvl w:val="2"/>
          <w:numId w:val="37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ý/y – </w:t>
      </w:r>
      <w:r w:rsidRPr="00941CCD">
        <w:rPr>
          <w:rFonts w:ascii="Cambria" w:hAnsi="Cambria"/>
          <w:i/>
          <w:sz w:val="20"/>
          <w:szCs w:val="20"/>
        </w:rPr>
        <w:t>hyřič</w:t>
      </w:r>
      <w:r w:rsidRPr="00941CCD">
        <w:rPr>
          <w:rFonts w:ascii="Cambria" w:hAnsi="Cambria"/>
          <w:sz w:val="20"/>
          <w:szCs w:val="20"/>
        </w:rPr>
        <w:t xml:space="preserve"> (slovníky nedokládají)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-ce</w:t>
      </w:r>
      <w:r w:rsidRPr="00941CCD">
        <w:rPr>
          <w:rFonts w:ascii="Cambria" w:hAnsi="Cambria"/>
          <w:sz w:val="20"/>
          <w:szCs w:val="20"/>
        </w:rPr>
        <w:t xml:space="preserve"> – root-derivation, odvozená přímo od kořene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je možné najít motivační vztah nejen ke slovesu, ale i k dějovému jménu (</w:t>
      </w:r>
      <w:r w:rsidRPr="00941CCD">
        <w:rPr>
          <w:rFonts w:ascii="Cambria" w:hAnsi="Cambria"/>
          <w:i/>
          <w:sz w:val="20"/>
          <w:szCs w:val="20"/>
        </w:rPr>
        <w:t>žalobce – žalovat – žaloba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 řady substantiv (deverbativ) dochází k alternaci v prefixu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z</w:t>
      </w:r>
      <w:r w:rsidRPr="00941CCD">
        <w:rPr>
          <w:rFonts w:ascii="Cambria" w:hAnsi="Cambria"/>
          <w:b/>
          <w:i/>
          <w:sz w:val="20"/>
          <w:szCs w:val="20"/>
        </w:rPr>
        <w:t>á</w:t>
      </w:r>
      <w:r w:rsidRPr="00941CCD">
        <w:rPr>
          <w:rFonts w:ascii="Cambria" w:hAnsi="Cambria"/>
          <w:i/>
          <w:sz w:val="20"/>
          <w:szCs w:val="20"/>
        </w:rPr>
        <w:t>-stup-ce, v</w:t>
      </w:r>
      <w:r w:rsidRPr="00941CCD">
        <w:rPr>
          <w:rFonts w:ascii="Cambria" w:hAnsi="Cambria"/>
          <w:b/>
          <w:i/>
          <w:sz w:val="20"/>
          <w:szCs w:val="20"/>
        </w:rPr>
        <w:t>ý</w:t>
      </w:r>
      <w:r w:rsidRPr="00941CCD">
        <w:rPr>
          <w:rFonts w:ascii="Cambria" w:hAnsi="Cambria"/>
          <w:i/>
          <w:sz w:val="20"/>
          <w:szCs w:val="20"/>
        </w:rPr>
        <w:t>-rob-ce, z</w:t>
      </w:r>
      <w:r w:rsidRPr="00941CCD">
        <w:rPr>
          <w:rFonts w:ascii="Cambria" w:hAnsi="Cambria"/>
          <w:b/>
          <w:i/>
          <w:sz w:val="20"/>
          <w:szCs w:val="20"/>
        </w:rPr>
        <w:t>á</w:t>
      </w:r>
      <w:r w:rsidRPr="00941CCD">
        <w:rPr>
          <w:rFonts w:ascii="Cambria" w:hAnsi="Cambria"/>
          <w:i/>
          <w:sz w:val="20"/>
          <w:szCs w:val="20"/>
        </w:rPr>
        <w:t>-jem-ce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pokud derivujeme od kmene, nealternuje délka prefixu (obecně, výjimky existují)</w:t>
      </w:r>
      <w:r w:rsidRPr="00941CCD">
        <w:rPr>
          <w:rFonts w:ascii="Cambria" w:hAnsi="Cambria"/>
          <w:b/>
          <w:sz w:val="20"/>
          <w:szCs w:val="20"/>
        </w:rPr>
        <w:t>-čí</w:t>
      </w:r>
      <w:r w:rsidRPr="00941CCD">
        <w:rPr>
          <w:rFonts w:ascii="Cambria" w:hAnsi="Cambria"/>
          <w:sz w:val="20"/>
          <w:szCs w:val="20"/>
        </w:rPr>
        <w:t xml:space="preserve"> – derivace od kořene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kočí</w:t>
      </w:r>
      <w:r w:rsidRPr="00941CCD">
        <w:rPr>
          <w:rFonts w:ascii="Cambria" w:hAnsi="Cambria"/>
          <w:sz w:val="20"/>
          <w:szCs w:val="20"/>
        </w:rPr>
        <w:t xml:space="preserve"> – kalk z němčiny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před -čí je vždy konsonant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krejčí</w:t>
      </w:r>
      <w:r w:rsidRPr="00941CCD">
        <w:rPr>
          <w:rFonts w:ascii="Cambria" w:hAnsi="Cambria"/>
          <w:sz w:val="20"/>
          <w:szCs w:val="20"/>
        </w:rPr>
        <w:t xml:space="preserve"> – od slovesa </w:t>
      </w:r>
      <w:r w:rsidRPr="00941CCD">
        <w:rPr>
          <w:rFonts w:ascii="Cambria" w:hAnsi="Cambria"/>
          <w:i/>
          <w:sz w:val="20"/>
          <w:szCs w:val="20"/>
        </w:rPr>
        <w:t>krájet</w:t>
      </w:r>
    </w:p>
    <w:p w:rsidR="00BA6DAB" w:rsidRPr="00941CCD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-ík/-ník</w:t>
      </w:r>
    </w:p>
    <w:p w:rsidR="00BA6DAB" w:rsidRDefault="003F38C4" w:rsidP="007830D7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-oun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Jména prostředků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všechna jsou derivacemi od kmene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objevují se podobné typy: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-č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počítač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sz w:val="20"/>
          <w:szCs w:val="20"/>
        </w:rPr>
        <w:t xml:space="preserve">-tel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ukazatel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objevují se i feminina, mají podobnou strukturu jako odvozená maskulina, ale liší se (</w:t>
      </w:r>
      <w:r w:rsidRPr="00941CCD">
        <w:rPr>
          <w:rFonts w:ascii="Cambria" w:hAnsi="Cambria"/>
          <w:i/>
          <w:sz w:val="20"/>
          <w:szCs w:val="20"/>
        </w:rPr>
        <w:t>hráč, hráčka x hračka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-čka</w:t>
      </w:r>
      <w:r w:rsidRPr="00941CCD">
        <w:rPr>
          <w:rFonts w:ascii="Cambria" w:hAnsi="Cambria"/>
          <w:sz w:val="20"/>
          <w:szCs w:val="20"/>
        </w:rPr>
        <w:t xml:space="preserve"> – polyfunkčnost sufixů, homonymie formy – má různé interpretace (deminutiva), např. </w:t>
      </w:r>
      <w:r w:rsidRPr="00941CCD">
        <w:rPr>
          <w:rFonts w:ascii="Cambria" w:hAnsi="Cambria"/>
          <w:i/>
          <w:sz w:val="20"/>
          <w:szCs w:val="20"/>
        </w:rPr>
        <w:t>hračka</w:t>
      </w:r>
    </w:p>
    <w:p w:rsidR="00BA6DAB" w:rsidRPr="00941CCD" w:rsidRDefault="003F38C4" w:rsidP="009F5FCF">
      <w:pPr>
        <w:pStyle w:val="Zkladntext"/>
        <w:numPr>
          <w:ilvl w:val="1"/>
          <w:numId w:val="3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 typu -čka není úplně zřetelná motivace slovesným kmenem, je možná motivace účelovým adjektivem hrací – hra-č-ka nebo od jmen prostředků na -č přechýlení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-dlo</w:t>
      </w:r>
      <w:r w:rsidRPr="00941CCD">
        <w:rPr>
          <w:rFonts w:ascii="Cambria" w:hAnsi="Cambria"/>
          <w:sz w:val="20"/>
          <w:szCs w:val="20"/>
        </w:rPr>
        <w:t xml:space="preserve"> – např. měřidlo; nejen jména prostředků, ale i názvy míst (</w:t>
      </w:r>
      <w:r w:rsidRPr="00941CCD">
        <w:rPr>
          <w:rFonts w:ascii="Cambria" w:hAnsi="Cambria"/>
          <w:i/>
          <w:sz w:val="20"/>
          <w:szCs w:val="20"/>
        </w:rPr>
        <w:t>divadlo</w:t>
      </w:r>
      <w:r w:rsidRPr="00941CCD">
        <w:rPr>
          <w:rFonts w:ascii="Cambria" w:hAnsi="Cambria"/>
          <w:sz w:val="20"/>
          <w:szCs w:val="20"/>
        </w:rPr>
        <w:t>), někdy může být původní sloveso nejasné (</w:t>
      </w:r>
      <w:r w:rsidRPr="00941CCD">
        <w:rPr>
          <w:rFonts w:ascii="Cambria" w:hAnsi="Cambria"/>
          <w:i/>
          <w:sz w:val="20"/>
          <w:szCs w:val="20"/>
        </w:rPr>
        <w:t>zrcadlo</w:t>
      </w:r>
      <w:r w:rsidRPr="00941CCD">
        <w:rPr>
          <w:rFonts w:ascii="Cambria" w:hAnsi="Cambria"/>
          <w:sz w:val="20"/>
          <w:szCs w:val="20"/>
        </w:rPr>
        <w:t xml:space="preserve"> – zřít, zírat)</w:t>
      </w:r>
    </w:p>
    <w:p w:rsidR="00BA6DAB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-tel</w:t>
      </w:r>
      <w:r w:rsidRPr="00941CCD">
        <w:rPr>
          <w:rFonts w:ascii="Cambria" w:hAnsi="Cambria"/>
          <w:sz w:val="20"/>
          <w:szCs w:val="20"/>
        </w:rPr>
        <w:t xml:space="preserve"> – nepočetná skupina, většinou matematická nomenklatura (činitel)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míst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-iště </w:t>
      </w:r>
      <w:r w:rsidRPr="00941CCD">
        <w:rPr>
          <w:rFonts w:ascii="Cambria" w:hAnsi="Cambria"/>
          <w:sz w:val="20"/>
          <w:szCs w:val="20"/>
        </w:rPr>
        <w:t>– hřiště, letiště, ale schodiště (</w:t>
      </w:r>
      <w:r w:rsidR="009F5FCF">
        <w:rPr>
          <w:rFonts w:ascii="Cambria" w:hAnsi="Cambria"/>
          <w:sz w:val="20"/>
          <w:szCs w:val="20"/>
        </w:rPr>
        <w:t>&lt;-</w:t>
      </w:r>
      <w:r w:rsidRPr="00941CCD">
        <w:rPr>
          <w:rFonts w:ascii="Cambria" w:hAnsi="Cambria"/>
          <w:sz w:val="20"/>
          <w:szCs w:val="20"/>
        </w:rPr>
        <w:t xml:space="preserve"> schod, scházet ?) hradiště </w:t>
      </w:r>
      <w:r w:rsidR="009F5FCF">
        <w:rPr>
          <w:rFonts w:ascii="Cambria" w:hAnsi="Cambria"/>
          <w:sz w:val="20"/>
          <w:szCs w:val="20"/>
        </w:rPr>
        <w:t>&lt;-</w:t>
      </w:r>
      <w:r w:rsidRPr="00941CCD">
        <w:rPr>
          <w:rFonts w:ascii="Cambria" w:hAnsi="Cambria"/>
          <w:sz w:val="20"/>
          <w:szCs w:val="20"/>
        </w:rPr>
        <w:t xml:space="preserve"> hrad (hradit ?), tržiště </w:t>
      </w:r>
      <w:r w:rsidR="009F5FCF">
        <w:rPr>
          <w:rFonts w:ascii="Cambria" w:hAnsi="Cambria"/>
          <w:sz w:val="20"/>
          <w:szCs w:val="20"/>
        </w:rPr>
        <w:t>&lt;-</w:t>
      </w:r>
      <w:r w:rsidRPr="00941CCD">
        <w:rPr>
          <w:rFonts w:ascii="Cambria" w:hAnsi="Cambria"/>
          <w:sz w:val="20"/>
          <w:szCs w:val="20"/>
        </w:rPr>
        <w:t xml:space="preserve"> trh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-dlo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-na/ovna/rna </w:t>
      </w:r>
      <w:r w:rsidRPr="00941CCD">
        <w:rPr>
          <w:rFonts w:ascii="Cambria" w:hAnsi="Cambria"/>
          <w:sz w:val="20"/>
          <w:szCs w:val="20"/>
        </w:rPr>
        <w:t>– knihovna, kavárna (</w:t>
      </w:r>
      <w:r w:rsidR="009F5FCF">
        <w:rPr>
          <w:rFonts w:ascii="Cambria" w:hAnsi="Cambria"/>
          <w:sz w:val="20"/>
          <w:szCs w:val="20"/>
        </w:rPr>
        <w:t>&lt;-</w:t>
      </w:r>
      <w:r w:rsidRPr="00941CCD">
        <w:rPr>
          <w:rFonts w:ascii="Cambria" w:hAnsi="Cambria"/>
          <w:sz w:val="20"/>
          <w:szCs w:val="20"/>
        </w:rPr>
        <w:t xml:space="preserve"> káva), tiskárna (</w:t>
      </w:r>
      <w:r w:rsidR="009F5FCF">
        <w:rPr>
          <w:rFonts w:ascii="Cambria" w:hAnsi="Cambria"/>
          <w:sz w:val="20"/>
          <w:szCs w:val="20"/>
        </w:rPr>
        <w:t>&lt;-</w:t>
      </w:r>
      <w:r w:rsidRPr="00941CCD">
        <w:rPr>
          <w:rFonts w:ascii="Cambria" w:hAnsi="Cambria"/>
          <w:sz w:val="20"/>
          <w:szCs w:val="20"/>
        </w:rPr>
        <w:t xml:space="preserve"> tisknout)</w:t>
      </w:r>
    </w:p>
    <w:p w:rsidR="00BA6DAB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mohou být tvořena i od substantiv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dějů (transpozice)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-n-í/-t-í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nošení, braní, skládání, běhání, krytí, tištění, tisknutí</w:t>
      </w:r>
      <w:r w:rsidRPr="00941CCD">
        <w:rPr>
          <w:rFonts w:ascii="Cambria" w:hAnsi="Cambria"/>
          <w:sz w:val="20"/>
          <w:szCs w:val="20"/>
        </w:rPr>
        <w:t>) – nejvíce se blíží slovesům a zachovávají si jejich vlastnosti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-n-á/-t-á</w:t>
      </w:r>
      <w:r w:rsidRPr="00941CCD">
        <w:rPr>
          <w:rFonts w:ascii="Cambria" w:hAnsi="Cambria"/>
          <w:sz w:val="20"/>
          <w:szCs w:val="20"/>
        </w:rPr>
        <w:t xml:space="preserve"> (kopaná, honěná, házená)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pohrůžka, výčitka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tlačenice, mačkanice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jásot, hvízdot, šepot, dupot</w:t>
      </w:r>
      <w:r w:rsidRPr="00941CCD">
        <w:rPr>
          <w:rFonts w:ascii="Cambria" w:hAnsi="Cambria"/>
          <w:sz w:val="20"/>
          <w:szCs w:val="20"/>
        </w:rPr>
        <w:t>) – spjatý se slovesy označujícími zvuky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-b-a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honba, malba, kresba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-0</w:t>
      </w:r>
      <w:r w:rsidRPr="00941CCD">
        <w:rPr>
          <w:rFonts w:ascii="Cambria" w:hAnsi="Cambria"/>
          <w:sz w:val="20"/>
          <w:szCs w:val="20"/>
        </w:rPr>
        <w:t xml:space="preserve"> (mask.) (</w:t>
      </w:r>
      <w:r w:rsidRPr="00941CCD">
        <w:rPr>
          <w:rFonts w:ascii="Cambria" w:hAnsi="Cambria"/>
          <w:i/>
          <w:sz w:val="20"/>
          <w:szCs w:val="20"/>
        </w:rPr>
        <w:t>návrat, záskok, odvod, přínos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mluva, rada, jízda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-e/-ě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koupě, péče, pře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-0</w:t>
      </w:r>
      <w:r w:rsidRPr="00941CCD">
        <w:rPr>
          <w:rFonts w:ascii="Cambria" w:hAnsi="Cambria"/>
          <w:sz w:val="20"/>
          <w:szCs w:val="20"/>
        </w:rPr>
        <w:t xml:space="preserve"> (fem.) (</w:t>
      </w:r>
      <w:r w:rsidRPr="00941CCD">
        <w:rPr>
          <w:rFonts w:ascii="Cambria" w:hAnsi="Cambria"/>
          <w:i/>
          <w:sz w:val="20"/>
          <w:szCs w:val="20"/>
        </w:rPr>
        <w:t>odpověď, seč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-tv-a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žatva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-ot-a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žebrota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-t-0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strast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(-s/-z)-e/-ěň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sklizeň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-ež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loupež</w:t>
      </w:r>
      <w:r w:rsidRPr="00941CCD">
        <w:rPr>
          <w:rFonts w:ascii="Cambria" w:hAnsi="Cambria"/>
          <w:sz w:val="20"/>
          <w:szCs w:val="20"/>
        </w:rPr>
        <w:t>), -</w:t>
      </w:r>
      <w:r w:rsidRPr="00941CCD">
        <w:rPr>
          <w:rFonts w:ascii="Cambria" w:hAnsi="Cambria"/>
          <w:b/>
          <w:sz w:val="20"/>
          <w:szCs w:val="20"/>
        </w:rPr>
        <w:t>ch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smích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konvertovaná substantiva – tvoří se od slovesného kořene, který se přikloní k nějakému deklinačnímu typu (-0, -a, -e/ě), objevuje se zde – v (</w:t>
      </w:r>
      <w:r w:rsidRPr="00941CCD">
        <w:rPr>
          <w:rFonts w:ascii="Cambria" w:hAnsi="Cambria"/>
          <w:i/>
          <w:sz w:val="20"/>
          <w:szCs w:val="20"/>
        </w:rPr>
        <w:t xml:space="preserve">zpěv </w:t>
      </w:r>
      <w:r w:rsidR="009F5FCF">
        <w:rPr>
          <w:rFonts w:ascii="Cambria" w:hAnsi="Cambria"/>
          <w:i/>
          <w:sz w:val="20"/>
          <w:szCs w:val="20"/>
        </w:rPr>
        <w:t>&lt;-</w:t>
      </w:r>
      <w:r w:rsidRPr="00941CCD">
        <w:rPr>
          <w:rFonts w:ascii="Cambria" w:hAnsi="Cambria"/>
          <w:i/>
          <w:sz w:val="20"/>
          <w:szCs w:val="20"/>
        </w:rPr>
        <w:t xml:space="preserve"> pět, pivo </w:t>
      </w:r>
      <w:r w:rsidR="009F5FCF">
        <w:rPr>
          <w:rFonts w:ascii="Cambria" w:hAnsi="Cambria"/>
          <w:i/>
          <w:sz w:val="20"/>
          <w:szCs w:val="20"/>
        </w:rPr>
        <w:t>&lt;-</w:t>
      </w:r>
      <w:r w:rsidRPr="00941CCD">
        <w:rPr>
          <w:rFonts w:ascii="Cambria" w:hAnsi="Cambria"/>
          <w:i/>
          <w:sz w:val="20"/>
          <w:szCs w:val="20"/>
        </w:rPr>
        <w:t xml:space="preserve"> pít, šev </w:t>
      </w:r>
      <w:r w:rsidR="009F5FCF">
        <w:rPr>
          <w:rFonts w:ascii="Cambria" w:hAnsi="Cambria"/>
          <w:i/>
          <w:sz w:val="20"/>
          <w:szCs w:val="20"/>
        </w:rPr>
        <w:t>&lt;-</w:t>
      </w:r>
      <w:r w:rsidRPr="00941CCD">
        <w:rPr>
          <w:rFonts w:ascii="Cambria" w:hAnsi="Cambria"/>
          <w:i/>
          <w:sz w:val="20"/>
          <w:szCs w:val="20"/>
        </w:rPr>
        <w:t xml:space="preserve"> šít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označená substantiva označují děj sám (ne jeho výsledek nebo prostředek) ale může docházet k významovým přenosům (</w:t>
      </w:r>
      <w:r w:rsidRPr="00941CCD">
        <w:rPr>
          <w:rFonts w:ascii="Cambria" w:hAnsi="Cambria"/>
          <w:i/>
          <w:sz w:val="20"/>
          <w:szCs w:val="20"/>
        </w:rPr>
        <w:t>vedení, oddělení</w:t>
      </w:r>
      <w:r w:rsidRPr="00941CCD">
        <w:rPr>
          <w:rFonts w:ascii="Cambria" w:hAnsi="Cambria"/>
          <w:sz w:val="20"/>
          <w:szCs w:val="20"/>
        </w:rPr>
        <w:t>)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Názvy výsledků dějů (mutace)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agitace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demolice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-c-e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deskripce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diskuse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-x-e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anexe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flexe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-z-e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expanze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konverze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-ur-a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cenzura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diktatura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diktát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(z řec.) </w:t>
      </w:r>
      <w:r w:rsidRPr="00941CCD">
        <w:rPr>
          <w:rFonts w:ascii="Cambria" w:hAnsi="Cambria"/>
          <w:b/>
          <w:sz w:val="20"/>
          <w:szCs w:val="20"/>
        </w:rPr>
        <w:t>-s-e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sepse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skepse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-z-e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geneze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askeze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-x-e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praxe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fr. </w:t>
      </w:r>
      <w:r w:rsidR="009F5FCF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áž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blamáž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šp. –</w:t>
      </w:r>
      <w:r w:rsidRPr="00941CCD">
        <w:rPr>
          <w:rFonts w:ascii="Cambria" w:hAnsi="Cambria"/>
          <w:b/>
          <w:sz w:val="20"/>
          <w:szCs w:val="20"/>
        </w:rPr>
        <w:t>ád-a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promenáda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angl. –</w:t>
      </w:r>
      <w:r w:rsidRPr="00941CCD">
        <w:rPr>
          <w:rFonts w:ascii="Cambria" w:hAnsi="Cambria"/>
          <w:b/>
          <w:sz w:val="20"/>
          <w:szCs w:val="20"/>
        </w:rPr>
        <w:t>ing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tremping</w:t>
      </w:r>
      <w:r w:rsidRPr="00941CCD">
        <w:rPr>
          <w:rFonts w:ascii="Cambria" w:hAnsi="Cambria"/>
          <w:sz w:val="20"/>
          <w:szCs w:val="20"/>
        </w:rPr>
        <w:t>/</w:t>
      </w:r>
      <w:r w:rsidRPr="00941CCD">
        <w:rPr>
          <w:rFonts w:ascii="Cambria" w:hAnsi="Cambria"/>
          <w:i/>
          <w:sz w:val="20"/>
          <w:szCs w:val="20"/>
        </w:rPr>
        <w:t>trempink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trénink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-ur-a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cenzura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diktatura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diktát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(z řec.) </w:t>
      </w:r>
      <w:r w:rsidRPr="00941CCD">
        <w:rPr>
          <w:rFonts w:ascii="Cambria" w:hAnsi="Cambria"/>
          <w:b/>
          <w:sz w:val="20"/>
          <w:szCs w:val="20"/>
        </w:rPr>
        <w:t>-s-e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sepse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skepse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-z-e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geneze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askeze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-x-e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praxe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fr. </w:t>
      </w:r>
      <w:r w:rsidR="009F5FCF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áž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blamáž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F5FC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šp.</w:t>
      </w:r>
      <w:r w:rsidR="009F5FCF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ád-a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promenáda</w:t>
      </w:r>
      <w:r w:rsidRPr="00941CCD">
        <w:rPr>
          <w:rFonts w:ascii="Cambria" w:hAnsi="Cambria"/>
          <w:sz w:val="20"/>
          <w:szCs w:val="20"/>
        </w:rPr>
        <w:t>)</w:t>
      </w:r>
    </w:p>
    <w:p w:rsidR="007830D7" w:rsidRPr="00941CCD" w:rsidRDefault="007830D7" w:rsidP="007830D7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Jak rozlišit název děje (transpozice) od názvu výsledku děje (mutace)</w:t>
      </w: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Nahradit substantivem slovesným – </w:t>
      </w:r>
      <w:r w:rsidRPr="00941CCD">
        <w:rPr>
          <w:rFonts w:ascii="Cambria" w:hAnsi="Cambria"/>
          <w:b/>
          <w:sz w:val="20"/>
          <w:szCs w:val="20"/>
        </w:rPr>
        <w:t>substituční test</w:t>
      </w:r>
      <w:r w:rsidRPr="00941CCD">
        <w:rPr>
          <w:rFonts w:ascii="Cambria" w:hAnsi="Cambria"/>
          <w:sz w:val="20"/>
          <w:szCs w:val="20"/>
        </w:rPr>
        <w:t xml:space="preserve"> (např. </w:t>
      </w:r>
      <w:r w:rsidRPr="00941CCD">
        <w:rPr>
          <w:rFonts w:ascii="Cambria" w:hAnsi="Cambria"/>
          <w:i/>
          <w:sz w:val="20"/>
          <w:szCs w:val="20"/>
        </w:rPr>
        <w:t>definice – definování, demolice – demolování, konkluze – vytvoření závěru, abstrakce – vydělování významů, domestikace – zdomácňování, malba – malování, honba/hon – honění, žatva – žnutí, sázka – sázení, návrat – vracení/vrácení (se), léčba – léčení</w:t>
      </w:r>
      <w:r w:rsidRPr="00941CCD">
        <w:rPr>
          <w:rFonts w:ascii="Cambria" w:hAnsi="Cambria"/>
          <w:sz w:val="20"/>
          <w:szCs w:val="20"/>
        </w:rPr>
        <w:t>)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Deadjektivní substantiva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nositelů vlastností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= názvy osob, zvířat i rostlin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as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pruďas, kruťas, chuďas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ous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divous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án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dlouhán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velikán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oň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blboň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outloň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ín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růženín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modřín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oun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hezoun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vztekloun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our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hubeňour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el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hnědel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ec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slepec, pitomec, stařec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ík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mladík, stařík, chlípník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dobrák, chudák, tučňák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ek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mládek stárek, bílek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áč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boháč, naháč, zelenáč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och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slaboch, běloch, černoch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ouš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bělouš, starouš, hnědouš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ýš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hroznýš, měkkýš, slepýš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oun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mlsoun, blboun, drzoun)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(hnědka, křivka, červenka, růžovka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pravice, bělice, ostřice, kolmice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-ač-k-a, -av-k-a, -av-k-a, -in-k-a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zelnačka, hluchavka, modřinka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-uch-a, -iš-k-a, in-a, ul-e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žluťucha, zlatuška, jalovina, bledule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-e/-ě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rajče, mládě, pláně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-átko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neviňátko, nebožátko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-0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blb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ohava, protiva, mizera)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kompozita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adjektivum + substantivum – první část určuje vlastnost té druhé (</w:t>
      </w:r>
      <w:r w:rsidRPr="00941CCD">
        <w:rPr>
          <w:rFonts w:ascii="Cambria" w:hAnsi="Cambria"/>
          <w:i/>
          <w:sz w:val="20"/>
          <w:szCs w:val="20"/>
        </w:rPr>
        <w:t>novomanžel, velkoměsto, maloobchod, jemnocit, prvočíslo, stejnokroj, rovnováha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substantivizace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hajný – vrátná – školné – měkkoploutvé</w:t>
      </w:r>
    </w:p>
    <w:p w:rsidR="00BA6DAB" w:rsidRPr="00941CCD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-c-í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cestující, pracující, přísedící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-n-í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třídní, účetní, duchovní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-n-ý/-n-á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nemocný, ponocný, bytná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-ov-ý/-ov-á/-ov-é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blokový, doktorová, šumivé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-sk-ý/-sk-á/-sk-é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rýnský, pokojská, šampaňské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DA71D8">
      <w:pPr>
        <w:pStyle w:val="Zkladntext"/>
        <w:numPr>
          <w:ilvl w:val="1"/>
          <w:numId w:val="2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nemají pak už 3 rody, ale může docházet k přechylování (</w:t>
      </w:r>
      <w:r w:rsidRPr="00941CCD">
        <w:rPr>
          <w:rFonts w:ascii="Cambria" w:hAnsi="Cambria"/>
          <w:i/>
          <w:sz w:val="20"/>
          <w:szCs w:val="20"/>
        </w:rPr>
        <w:t xml:space="preserve">pan Veselý </w:t>
      </w:r>
      <w:r w:rsidRPr="00941CCD">
        <w:rPr>
          <w:rFonts w:ascii="Cambria" w:hAnsi="Cambria"/>
          <w:i/>
          <w:sz w:val="20"/>
          <w:szCs w:val="20"/>
        </w:rPr>
        <w:t> paní Veselá</w:t>
      </w:r>
      <w:r w:rsidRPr="00941CCD">
        <w:rPr>
          <w:rFonts w:ascii="Cambria" w:hAnsi="Cambria"/>
          <w:sz w:val="20"/>
          <w:szCs w:val="20"/>
        </w:rPr>
        <w:t>), některá se adj. skloňování přibližují (</w:t>
      </w:r>
      <w:r w:rsidRPr="00941CCD">
        <w:rPr>
          <w:rFonts w:ascii="Cambria" w:hAnsi="Cambria"/>
          <w:i/>
          <w:sz w:val="20"/>
          <w:szCs w:val="20"/>
        </w:rPr>
        <w:t>cestující, rukojmí</w:t>
      </w:r>
      <w:r w:rsidRPr="00941CCD">
        <w:rPr>
          <w:rFonts w:ascii="Cambria" w:hAnsi="Cambria"/>
          <w:sz w:val="20"/>
          <w:szCs w:val="20"/>
        </w:rPr>
        <w:t>)</w:t>
      </w:r>
    </w:p>
    <w:p w:rsidR="00DA71D8" w:rsidRPr="00941CCD" w:rsidRDefault="00DA71D8" w:rsidP="00DA71D8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nositelů vlastností vzniklá substantivizací adjektiv jsou: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Jména nápojů </w:t>
      </w:r>
      <w:r w:rsidRPr="00941CCD">
        <w:rPr>
          <w:rFonts w:ascii="Cambria" w:hAnsi="Cambria"/>
          <w:i/>
          <w:sz w:val="20"/>
          <w:szCs w:val="20"/>
        </w:rPr>
        <w:t>šampaňské, rýnské, moselské, veltlínské, plzeňské, šumivé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Jména pokrmů </w:t>
      </w:r>
      <w:r w:rsidRPr="00941CCD">
        <w:rPr>
          <w:rFonts w:ascii="Cambria" w:hAnsi="Cambria"/>
          <w:i/>
          <w:sz w:val="20"/>
          <w:szCs w:val="20"/>
        </w:rPr>
        <w:t>– svíčková, roštěná,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Jména mas </w:t>
      </w:r>
      <w:r w:rsidRPr="00941CCD">
        <w:rPr>
          <w:rFonts w:ascii="Cambria" w:hAnsi="Cambria"/>
          <w:i/>
          <w:sz w:val="20"/>
          <w:szCs w:val="20"/>
        </w:rPr>
        <w:t>– vepřové, hovězí, telecí, kuřecí, srnčí, jehněčí,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Jména minerálních vod </w:t>
      </w:r>
      <w:r w:rsidRPr="00941CCD">
        <w:rPr>
          <w:rFonts w:ascii="Cambria" w:hAnsi="Cambria"/>
          <w:i/>
          <w:sz w:val="20"/>
          <w:szCs w:val="20"/>
        </w:rPr>
        <w:t>– karlovarská, bílinská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BA6DAB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Která slovotvorná třída substantiv tvořených od substantiv je významem blízká třídě jmen nositelů vlastností (substantiv tvořených od adjektiv)</w:t>
      </w:r>
      <w:r w:rsidRPr="00941CCD">
        <w:rPr>
          <w:rStyle w:val="Nadpis4Char"/>
          <w:b w:val="0"/>
          <w:sz w:val="20"/>
          <w:szCs w:val="20"/>
        </w:rPr>
        <w:t>?</w:t>
      </w:r>
      <w:r w:rsidR="00990079">
        <w:rPr>
          <w:rStyle w:val="Nadpis4Char"/>
          <w:b w:val="0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Srovnej: hlaváč – hlavatka, nosáč – nosatec a další.</w:t>
      </w:r>
    </w:p>
    <w:p w:rsidR="00DA71D8" w:rsidRDefault="00DA71D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Všimněte si: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-ec</w:t>
      </w:r>
      <w:r w:rsidRPr="00941CCD">
        <w:rPr>
          <w:rFonts w:ascii="Cambria" w:hAnsi="Cambria"/>
          <w:sz w:val="20"/>
          <w:szCs w:val="20"/>
        </w:rPr>
        <w:t xml:space="preserve"> – příbuznost s třídou jmen činitelských. Nacházíme zde substantiva od deverbálních adjektiv (adjektivizovaných pasivních participií). Ve vokativu sg. mají -e způsobující alternaci, jinak se skloňují podle muž (vok. sg. –i).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-ice</w:t>
      </w:r>
      <w:r w:rsidRPr="00941CCD">
        <w:rPr>
          <w:rFonts w:ascii="Cambria" w:hAnsi="Cambria"/>
          <w:sz w:val="20"/>
          <w:szCs w:val="20"/>
        </w:rPr>
        <w:t xml:space="preserve"> – stejný formant jako jména přechýlená (typ </w:t>
      </w:r>
      <w:r w:rsidRPr="00941CCD">
        <w:rPr>
          <w:rFonts w:ascii="Cambria" w:hAnsi="Cambria"/>
          <w:i/>
          <w:sz w:val="20"/>
          <w:szCs w:val="20"/>
        </w:rPr>
        <w:t>dělnice</w:t>
      </w:r>
      <w:r w:rsidRPr="00941CCD">
        <w:rPr>
          <w:rFonts w:ascii="Cambria" w:hAnsi="Cambria"/>
          <w:sz w:val="20"/>
          <w:szCs w:val="20"/>
        </w:rPr>
        <w:t>), často jména místní (</w:t>
      </w:r>
      <w:r w:rsidRPr="00941CCD">
        <w:rPr>
          <w:rFonts w:ascii="Cambria" w:hAnsi="Cambria"/>
          <w:i/>
          <w:sz w:val="20"/>
          <w:szCs w:val="20"/>
        </w:rPr>
        <w:t>Sušice</w:t>
      </w:r>
      <w:r w:rsidRPr="00941CCD">
        <w:rPr>
          <w:rFonts w:ascii="Cambria" w:hAnsi="Cambria"/>
          <w:sz w:val="20"/>
          <w:szCs w:val="20"/>
        </w:rPr>
        <w:t>, někdy plurália tantum)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-ík</w:t>
      </w:r>
      <w:r w:rsidRPr="00941CCD">
        <w:rPr>
          <w:rFonts w:ascii="Cambria" w:hAnsi="Cambria"/>
          <w:sz w:val="20"/>
          <w:szCs w:val="20"/>
        </w:rPr>
        <w:t xml:space="preserve"> – stejný formant jako jména konatelská (</w:t>
      </w:r>
      <w:r w:rsidRPr="00941CCD">
        <w:rPr>
          <w:rFonts w:ascii="Cambria" w:hAnsi="Cambria"/>
          <w:i/>
          <w:sz w:val="20"/>
          <w:szCs w:val="20"/>
        </w:rPr>
        <w:t>nájemník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hudebník</w:t>
      </w:r>
      <w:r w:rsidRPr="00941CCD">
        <w:rPr>
          <w:rFonts w:ascii="Cambria" w:hAnsi="Cambria"/>
          <w:sz w:val="20"/>
          <w:szCs w:val="20"/>
        </w:rPr>
        <w:t>) a činitelská (</w:t>
      </w:r>
      <w:r w:rsidRPr="00941CCD">
        <w:rPr>
          <w:rFonts w:ascii="Cambria" w:hAnsi="Cambria"/>
          <w:i/>
          <w:sz w:val="20"/>
          <w:szCs w:val="20"/>
        </w:rPr>
        <w:t>dlužník, milovník, pomocník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-ouš </w:t>
      </w:r>
      <w:r w:rsidR="00DA71D8" w:rsidRPr="00941CCD">
        <w:rPr>
          <w:rFonts w:ascii="Cambria" w:hAnsi="Cambria"/>
          <w:sz w:val="20"/>
          <w:szCs w:val="20"/>
        </w:rPr>
        <w:t>–</w:t>
      </w:r>
      <w:r w:rsidR="00DA71D8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stejný formant jako hypokoristika (</w:t>
      </w:r>
      <w:r w:rsidRPr="00941CCD">
        <w:rPr>
          <w:rFonts w:ascii="Cambria" w:hAnsi="Cambria"/>
          <w:i/>
          <w:sz w:val="20"/>
          <w:szCs w:val="20"/>
        </w:rPr>
        <w:t>Petrouš, Bohouš, Milouš</w:t>
      </w:r>
      <w:r w:rsidRPr="00941CCD">
        <w:rPr>
          <w:rFonts w:ascii="Cambria" w:hAnsi="Cambria"/>
          <w:sz w:val="20"/>
          <w:szCs w:val="20"/>
        </w:rPr>
        <w:t>) a augmentativa depreciativní (</w:t>
      </w:r>
      <w:r w:rsidRPr="00941CCD">
        <w:rPr>
          <w:rFonts w:ascii="Cambria" w:hAnsi="Cambria"/>
          <w:i/>
          <w:sz w:val="20"/>
          <w:szCs w:val="20"/>
        </w:rPr>
        <w:t>komouš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-oun</w:t>
      </w:r>
      <w:r w:rsidRPr="00941CCD">
        <w:rPr>
          <w:rFonts w:ascii="Cambria" w:hAnsi="Cambria"/>
          <w:sz w:val="20"/>
          <w:szCs w:val="20"/>
        </w:rPr>
        <w:t xml:space="preserve"> – stejný formant jako činitelská (</w:t>
      </w:r>
      <w:r w:rsidRPr="00941CCD">
        <w:rPr>
          <w:rFonts w:ascii="Cambria" w:hAnsi="Cambria"/>
          <w:i/>
          <w:sz w:val="20"/>
          <w:szCs w:val="20"/>
        </w:rPr>
        <w:t>křikloun, řvoun</w:t>
      </w:r>
      <w:r w:rsidRPr="00941CCD">
        <w:rPr>
          <w:rFonts w:ascii="Cambria" w:hAnsi="Cambria"/>
          <w:sz w:val="20"/>
          <w:szCs w:val="20"/>
        </w:rPr>
        <w:t>), podle význačné části (</w:t>
      </w:r>
      <w:r w:rsidRPr="00941CCD">
        <w:rPr>
          <w:rFonts w:ascii="Cambria" w:hAnsi="Cambria"/>
          <w:i/>
          <w:sz w:val="20"/>
          <w:szCs w:val="20"/>
        </w:rPr>
        <w:t>mečoun</w:t>
      </w:r>
      <w:r w:rsidRPr="00941CCD">
        <w:rPr>
          <w:rFonts w:ascii="Cambria" w:hAnsi="Cambria"/>
          <w:sz w:val="20"/>
          <w:szCs w:val="20"/>
        </w:rPr>
        <w:t>), augmentativa (</w:t>
      </w:r>
      <w:r w:rsidRPr="00941CCD">
        <w:rPr>
          <w:rFonts w:ascii="Cambria" w:hAnsi="Cambria"/>
          <w:i/>
          <w:sz w:val="20"/>
          <w:szCs w:val="20"/>
        </w:rPr>
        <w:t>taťoun</w:t>
      </w:r>
      <w:r w:rsidRPr="00941CCD">
        <w:rPr>
          <w:rFonts w:ascii="Cambria" w:hAnsi="Cambria"/>
          <w:sz w:val="20"/>
          <w:szCs w:val="20"/>
        </w:rPr>
        <w:t>), hypokoristika (</w:t>
      </w:r>
      <w:r w:rsidRPr="00941CCD">
        <w:rPr>
          <w:rFonts w:ascii="Cambria" w:hAnsi="Cambria"/>
          <w:i/>
          <w:sz w:val="20"/>
          <w:szCs w:val="20"/>
        </w:rPr>
        <w:t>Ivoun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-ák </w:t>
      </w:r>
      <w:r w:rsidRPr="00941CCD">
        <w:rPr>
          <w:rFonts w:ascii="Cambria" w:hAnsi="Cambria"/>
          <w:sz w:val="20"/>
          <w:szCs w:val="20"/>
        </w:rPr>
        <w:t>– častá především jména vzniklá univerbizací z dvojslovných pojmenování adjektivum + substantivum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neutra – e/ě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nejde o sufix, ale o konverzi – přechýlení ke vzoru kuře (bezafixání derivace)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-átko</w:t>
      </w:r>
      <w:r w:rsidRPr="00941CCD">
        <w:rPr>
          <w:rFonts w:ascii="Cambria" w:hAnsi="Cambria"/>
          <w:sz w:val="20"/>
          <w:szCs w:val="20"/>
        </w:rPr>
        <w:t xml:space="preserve"> – polyfunkční sufix (byl u jmen prostředků), stejné zakončení máme i u deminutiv od vzoru kuře, kde -st- je částí skloňování, u sloves je -á- kmenotvornou příponou, zde je -átko jeden sufix</w:t>
      </w:r>
    </w:p>
    <w:p w:rsidR="00BA6DAB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-0, -a</w:t>
      </w:r>
      <w:r w:rsidR="00990079">
        <w:rPr>
          <w:rFonts w:ascii="Cambria" w:hAnsi="Cambria"/>
          <w:b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opět konverze</w:t>
      </w:r>
    </w:p>
    <w:p w:rsidR="00941CCD" w:rsidRDefault="00941CCD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Substantivní názvy okolností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Jména nositelů okolnostního určení</w:t>
      </w:r>
    </w:p>
    <w:p w:rsidR="00BA6DAB" w:rsidRPr="002C7642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2C7642">
        <w:rPr>
          <w:rFonts w:ascii="Cambria" w:hAnsi="Cambria"/>
          <w:sz w:val="20"/>
          <w:szCs w:val="20"/>
        </w:rPr>
        <w:t>substance pojmenované podle okolností místních, časových i jiných</w:t>
      </w:r>
    </w:p>
    <w:p w:rsidR="00BA6DAB" w:rsidRPr="002C7642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2C7642">
        <w:rPr>
          <w:rFonts w:ascii="Cambria" w:hAnsi="Cambria"/>
          <w:sz w:val="20"/>
          <w:szCs w:val="20"/>
        </w:rPr>
        <w:t>často spojení předložky a jména</w:t>
      </w:r>
    </w:p>
    <w:p w:rsidR="00BA6DAB" w:rsidRPr="002C7642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2C7642">
        <w:rPr>
          <w:rFonts w:ascii="Cambria" w:hAnsi="Cambria"/>
          <w:sz w:val="20"/>
          <w:szCs w:val="20"/>
        </w:rPr>
        <w:t>zřídka bývá motivující okolnost vyjádřena adverbiem</w:t>
      </w:r>
    </w:p>
    <w:p w:rsidR="00BA6DAB" w:rsidRPr="002C7642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2C7642">
        <w:rPr>
          <w:rFonts w:ascii="Cambria" w:hAnsi="Cambria"/>
          <w:sz w:val="20"/>
          <w:szCs w:val="20"/>
        </w:rPr>
        <w:t>prefixace a konverze, případně prefixace a sufixace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2C7642">
        <w:rPr>
          <w:rFonts w:ascii="Cambria" w:hAnsi="Cambria"/>
          <w:sz w:val="20"/>
          <w:szCs w:val="20"/>
        </w:rPr>
        <w:t>dochází ke změně</w:t>
      </w:r>
      <w:r w:rsidRPr="00941CCD">
        <w:rPr>
          <w:rFonts w:ascii="Cambria" w:hAnsi="Cambria"/>
          <w:sz w:val="20"/>
          <w:szCs w:val="20"/>
        </w:rPr>
        <w:t xml:space="preserve"> vokalické kvantity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např. </w:t>
      </w:r>
      <w:r w:rsidRPr="00941CCD">
        <w:rPr>
          <w:rFonts w:ascii="Cambria" w:hAnsi="Cambria"/>
          <w:i/>
          <w:sz w:val="20"/>
          <w:szCs w:val="20"/>
        </w:rPr>
        <w:t>na břehu – nábřeží, výsluní, zálesí, přízemí, úskalí, povodí, záhrobí, zahraničí, předhůří, scestí, bezpráví, bezbožník, náčelník, náhubek, podkolenka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-ek: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zadek, předek, dnešek, letošek</w:t>
      </w:r>
      <w:r w:rsidRPr="00941CCD">
        <w:rPr>
          <w:rFonts w:ascii="Cambria" w:hAnsi="Cambria"/>
          <w:sz w:val="20"/>
          <w:szCs w:val="20"/>
        </w:rPr>
        <w:t xml:space="preserve"> (z adverbiálních základů), </w:t>
      </w:r>
      <w:r w:rsidRPr="00941CCD">
        <w:rPr>
          <w:rFonts w:ascii="Cambria" w:hAnsi="Cambria"/>
          <w:i/>
          <w:iCs/>
          <w:sz w:val="20"/>
          <w:szCs w:val="20"/>
        </w:rPr>
        <w:t xml:space="preserve">náhrobek, náhubek, zátylek, podvozek </w:t>
      </w:r>
      <w:r w:rsidR="00C7077A">
        <w:rPr>
          <w:rFonts w:ascii="Cambria" w:hAnsi="Cambria"/>
          <w:sz w:val="20"/>
          <w:szCs w:val="20"/>
        </w:rPr>
        <w:t>(z </w:t>
      </w:r>
      <w:r w:rsidRPr="00941CCD">
        <w:rPr>
          <w:rFonts w:ascii="Cambria" w:hAnsi="Cambria"/>
          <w:sz w:val="20"/>
          <w:szCs w:val="20"/>
        </w:rPr>
        <w:t>předložkových pádů)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-ník: </w:t>
      </w:r>
      <w:r w:rsidRPr="00941CCD">
        <w:rPr>
          <w:rFonts w:ascii="Cambria" w:hAnsi="Cambria"/>
          <w:i/>
          <w:iCs/>
          <w:sz w:val="20"/>
          <w:szCs w:val="20"/>
        </w:rPr>
        <w:t>nátělník, osrdečník, nárameník, nadhlavník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-(n)ka: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příručka, nákolenka, podprsenka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-nice</w:t>
      </w:r>
      <w:r w:rsidRPr="00941CCD">
        <w:rPr>
          <w:rFonts w:ascii="Cambria" w:hAnsi="Cambria"/>
          <w:sz w:val="20"/>
          <w:szCs w:val="20"/>
        </w:rPr>
        <w:t xml:space="preserve">: </w:t>
      </w:r>
      <w:r w:rsidRPr="00941CCD">
        <w:rPr>
          <w:rFonts w:ascii="Cambria" w:hAnsi="Cambria"/>
          <w:i/>
          <w:iCs/>
          <w:sz w:val="20"/>
          <w:szCs w:val="20"/>
        </w:rPr>
        <w:t>poplicnice, pohrudnice, příušnice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-í: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nábřeží, mezivládí, nádraží, podhůří, podsvětí, předjaří, bezvětří</w:t>
      </w:r>
    </w:p>
    <w:p w:rsidR="00BA6DAB" w:rsidRPr="00941CCD" w:rsidRDefault="003F38C4" w:rsidP="002C7642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odvozeniny s </w:t>
      </w:r>
      <w:r w:rsidR="002C7642" w:rsidRPr="00941CCD">
        <w:rPr>
          <w:rFonts w:ascii="Cambria" w:hAnsi="Cambria"/>
          <w:b/>
          <w:bCs/>
          <w:sz w:val="20"/>
          <w:szCs w:val="20"/>
        </w:rPr>
        <w:t>nominativní</w:t>
      </w:r>
      <w:r w:rsidRPr="00941CCD">
        <w:rPr>
          <w:rFonts w:ascii="Cambria" w:hAnsi="Cambria"/>
          <w:b/>
          <w:bCs/>
          <w:sz w:val="20"/>
          <w:szCs w:val="20"/>
        </w:rPr>
        <w:t xml:space="preserve"> formou substantiva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iCs/>
          <w:sz w:val="20"/>
          <w:szCs w:val="20"/>
        </w:rPr>
        <w:t>předsíň, beznaděj, mezipatro, náves</w:t>
      </w:r>
      <w:r w:rsidRPr="00941CCD">
        <w:rPr>
          <w:rFonts w:ascii="Cambria" w:hAnsi="Cambria"/>
          <w:sz w:val="20"/>
          <w:szCs w:val="20"/>
        </w:rPr>
        <w:t xml:space="preserve"> (pojmenovávají substance netotožné s motivujícím substantivem)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Desubstantivní adjektiva</w:t>
      </w:r>
      <w:r w:rsidRPr="00941CCD">
        <w:rPr>
          <w:rFonts w:ascii="Cambria" w:hAnsi="Cambria"/>
          <w:i w:val="0"/>
          <w:smallCaps/>
          <w:sz w:val="32"/>
          <w:szCs w:val="32"/>
        </w:rPr>
        <w:t>, značkování některých typů v korpusech ČNK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Desubstantivní adjektiva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mutace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Předmětně vztahová adjektiva</w:t>
      </w:r>
    </w:p>
    <w:p w:rsidR="00BA6DAB" w:rsidRPr="00DA71D8" w:rsidRDefault="00DA71D8" w:rsidP="00DA71D8">
      <w:pPr>
        <w:pStyle w:val="Nadpis51"/>
        <w:spacing w:before="0"/>
        <w:jc w:val="both"/>
        <w:rPr>
          <w:rFonts w:ascii="Cambria" w:hAnsi="Cambria"/>
          <w:sz w:val="20"/>
          <w:szCs w:val="20"/>
          <w:u w:val="none"/>
        </w:rPr>
      </w:pPr>
      <w:r w:rsidRPr="00DA71D8">
        <w:rPr>
          <w:rFonts w:ascii="Cambria" w:hAnsi="Cambria"/>
          <w:sz w:val="20"/>
          <w:szCs w:val="20"/>
          <w:u w:val="none"/>
        </w:rPr>
        <w:t>A</w:t>
      </w:r>
      <w:r w:rsidR="003F38C4" w:rsidRPr="00DA71D8">
        <w:rPr>
          <w:rFonts w:ascii="Cambria" w:hAnsi="Cambria"/>
          <w:sz w:val="20"/>
          <w:szCs w:val="20"/>
          <w:u w:val="none"/>
        </w:rPr>
        <w:t>djektiva individuálně přivlastňovací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formanty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 maskulinům </w:t>
      </w:r>
      <w:r w:rsidRPr="00941CCD">
        <w:rPr>
          <w:rFonts w:ascii="Cambria" w:hAnsi="Cambria"/>
          <w:b/>
          <w:sz w:val="20"/>
          <w:szCs w:val="20"/>
        </w:rPr>
        <w:t>-ův/-ov-a/-ov-o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 femininům </w:t>
      </w:r>
      <w:r w:rsidRPr="00941CCD">
        <w:rPr>
          <w:rFonts w:ascii="Cambria" w:hAnsi="Cambria"/>
          <w:b/>
          <w:sz w:val="20"/>
          <w:szCs w:val="20"/>
        </w:rPr>
        <w:t>-in/-in-a/-in-o</w:t>
      </w:r>
    </w:p>
    <w:p w:rsidR="00BA6DAB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oboje smíšená flexe</w:t>
      </w:r>
    </w:p>
    <w:p w:rsidR="00DA71D8" w:rsidRPr="00941CCD" w:rsidRDefault="00DA71D8" w:rsidP="00DA71D8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DA71D8" w:rsidRDefault="00DA71D8" w:rsidP="00DA71D8">
      <w:pPr>
        <w:pStyle w:val="Nadpis51"/>
        <w:spacing w:before="0"/>
        <w:jc w:val="both"/>
        <w:rPr>
          <w:rFonts w:ascii="Cambria" w:hAnsi="Cambria"/>
          <w:sz w:val="20"/>
          <w:szCs w:val="20"/>
          <w:u w:val="none"/>
        </w:rPr>
      </w:pPr>
      <w:r>
        <w:rPr>
          <w:rFonts w:ascii="Cambria" w:hAnsi="Cambria"/>
          <w:sz w:val="20"/>
          <w:szCs w:val="20"/>
          <w:u w:val="none"/>
        </w:rPr>
        <w:t>A</w:t>
      </w:r>
      <w:r w:rsidR="003F38C4" w:rsidRPr="00DA71D8">
        <w:rPr>
          <w:rFonts w:ascii="Cambria" w:hAnsi="Cambria"/>
          <w:sz w:val="20"/>
          <w:szCs w:val="20"/>
          <w:u w:val="none"/>
        </w:rPr>
        <w:t>djektiva druhově přivlastňovací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k názvům živých bytostí jako třídě</w:t>
      </w:r>
      <w:r w:rsidRPr="00941CCD">
        <w:rPr>
          <w:rFonts w:ascii="Cambria" w:hAnsi="Cambria"/>
          <w:sz w:val="20"/>
          <w:szCs w:val="20"/>
        </w:rPr>
        <w:t xml:space="preserve"> (např. otcovský)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velmi produktivní, formanty </w:t>
      </w:r>
      <w:r w:rsidRPr="00941CCD">
        <w:rPr>
          <w:rFonts w:ascii="Cambria" w:hAnsi="Cambria"/>
          <w:b/>
          <w:i/>
          <w:sz w:val="20"/>
          <w:szCs w:val="20"/>
        </w:rPr>
        <w:t>-í/-sk-ý/-ck-ý</w:t>
      </w:r>
    </w:p>
    <w:p w:rsidR="00BA6DAB" w:rsidRPr="00DA71D8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sz w:val="20"/>
          <w:szCs w:val="20"/>
        </w:rPr>
      </w:pPr>
      <w:r w:rsidRPr="00DA71D8">
        <w:rPr>
          <w:rFonts w:ascii="Cambria" w:hAnsi="Cambria"/>
          <w:i/>
          <w:sz w:val="20"/>
          <w:szCs w:val="20"/>
        </w:rPr>
        <w:t>babí, bleší, lví, mužský, dámský, rolnický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rozšířená varianta </w:t>
      </w:r>
      <w:r w:rsidRPr="00941CCD">
        <w:rPr>
          <w:rFonts w:ascii="Cambria" w:hAnsi="Cambria"/>
          <w:b/>
          <w:i/>
          <w:sz w:val="20"/>
          <w:szCs w:val="20"/>
        </w:rPr>
        <w:t>-ovsk-ý: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strýcovský, otcovský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 názvům neživých věcí a pojmů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produktivní formant </w:t>
      </w:r>
      <w:r w:rsidRPr="00941CCD">
        <w:rPr>
          <w:rFonts w:ascii="Cambria" w:hAnsi="Cambria"/>
          <w:b/>
          <w:i/>
          <w:sz w:val="20"/>
          <w:szCs w:val="20"/>
        </w:rPr>
        <w:t xml:space="preserve">-ov-ý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dubový, vodový, chlebový, vlakový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méně produktivní -</w:t>
      </w:r>
      <w:r w:rsidRPr="00941CCD">
        <w:rPr>
          <w:rFonts w:ascii="Cambria" w:hAnsi="Cambria"/>
          <w:b/>
          <w:sz w:val="20"/>
          <w:szCs w:val="20"/>
        </w:rPr>
        <w:t>n-ý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rostlinný, ovesný, vápenný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-n-í/-ovn-í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zbrojní, lodní, srdeční, bankovní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k názvům míst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-sk-ý/-ck-ý/-n-í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venkovský, zámecký, německý, státní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názvosloví anorganických sloučenin</w:t>
      </w:r>
    </w:p>
    <w:p w:rsidR="00BA6DAB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zvláštní skupina také názvosloví anorganický sloučenin, využito vztahových příponových formantů: -</w:t>
      </w:r>
      <w:r w:rsidRPr="00941CCD">
        <w:rPr>
          <w:rFonts w:ascii="Cambria" w:hAnsi="Cambria"/>
          <w:b/>
          <w:i/>
          <w:sz w:val="20"/>
          <w:szCs w:val="20"/>
        </w:rPr>
        <w:t>n-ý, -nat-ý, -it-ý, -ičit-ý, -ečn-ý/-ičný, -ov-ý, -ist-ý, -ičel-ý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umělá přípona</w:t>
      </w:r>
    </w:p>
    <w:p w:rsidR="00DA71D8" w:rsidRPr="00941CCD" w:rsidRDefault="00DA71D8" w:rsidP="00DA71D8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s významem podobnosti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produktivní formant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-ovit-ý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kašovitý, klihovitý</w:t>
      </w:r>
      <w:r w:rsidRPr="00941CCD">
        <w:rPr>
          <w:rFonts w:ascii="Cambria" w:hAnsi="Cambria"/>
          <w:sz w:val="20"/>
          <w:szCs w:val="20"/>
        </w:rPr>
        <w:t>), využíváno v názvech botanických a zoologických (</w:t>
      </w:r>
      <w:r w:rsidRPr="00941CCD">
        <w:rPr>
          <w:rFonts w:ascii="Cambria" w:hAnsi="Cambria"/>
          <w:i/>
          <w:sz w:val="20"/>
          <w:szCs w:val="20"/>
        </w:rPr>
        <w:t>violkovité, psovité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omezeně produktivní</w:t>
      </w:r>
    </w:p>
    <w:p w:rsidR="00BA6DAB" w:rsidRPr="00DA71D8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-at-ý</w:t>
      </w:r>
      <w:r w:rsidRPr="00941CCD">
        <w:rPr>
          <w:rFonts w:ascii="Cambria" w:hAnsi="Cambria"/>
          <w:i/>
          <w:sz w:val="20"/>
          <w:szCs w:val="20"/>
        </w:rPr>
        <w:t xml:space="preserve"> (strakatý), </w:t>
      </w:r>
      <w:r w:rsidRPr="00941CCD">
        <w:rPr>
          <w:rFonts w:ascii="Cambria" w:hAnsi="Cambria"/>
          <w:b/>
          <w:i/>
          <w:sz w:val="20"/>
          <w:szCs w:val="20"/>
        </w:rPr>
        <w:t>-ovat-ý</w:t>
      </w:r>
      <w:r w:rsidRPr="00941CCD">
        <w:rPr>
          <w:rFonts w:ascii="Cambria" w:hAnsi="Cambria"/>
          <w:i/>
          <w:sz w:val="20"/>
          <w:szCs w:val="20"/>
        </w:rPr>
        <w:t xml:space="preserve"> (klihovatý), </w:t>
      </w:r>
      <w:r w:rsidRPr="00941CCD">
        <w:rPr>
          <w:rFonts w:ascii="Cambria" w:hAnsi="Cambria"/>
          <w:b/>
          <w:i/>
          <w:sz w:val="20"/>
          <w:szCs w:val="20"/>
        </w:rPr>
        <w:t>-nat-ý</w:t>
      </w:r>
      <w:r w:rsidRPr="00941CCD">
        <w:rPr>
          <w:rFonts w:ascii="Cambria" w:hAnsi="Cambria"/>
          <w:i/>
          <w:sz w:val="20"/>
          <w:szCs w:val="20"/>
        </w:rPr>
        <w:t xml:space="preserve"> (dřevnatý), -</w:t>
      </w:r>
      <w:r w:rsidRPr="00941CCD">
        <w:rPr>
          <w:rFonts w:ascii="Cambria" w:hAnsi="Cambria"/>
          <w:b/>
          <w:i/>
          <w:sz w:val="20"/>
          <w:szCs w:val="20"/>
        </w:rPr>
        <w:t xml:space="preserve">it-ý </w:t>
      </w:r>
      <w:r w:rsidRPr="00941CCD">
        <w:rPr>
          <w:rFonts w:ascii="Cambria" w:hAnsi="Cambria"/>
          <w:i/>
          <w:sz w:val="20"/>
          <w:szCs w:val="20"/>
        </w:rPr>
        <w:t>(dlanitý), -</w:t>
      </w:r>
      <w:r w:rsidRPr="00941CCD">
        <w:rPr>
          <w:rFonts w:ascii="Cambria" w:hAnsi="Cambria"/>
          <w:b/>
          <w:i/>
          <w:sz w:val="20"/>
          <w:szCs w:val="20"/>
        </w:rPr>
        <w:t>ist-ý</w:t>
      </w:r>
      <w:r w:rsidRPr="00941CCD">
        <w:rPr>
          <w:rFonts w:ascii="Cambria" w:hAnsi="Cambria"/>
          <w:i/>
          <w:sz w:val="20"/>
          <w:szCs w:val="20"/>
        </w:rPr>
        <w:t xml:space="preserve"> (zlatistý), </w:t>
      </w:r>
      <w:r w:rsidRPr="00941CCD">
        <w:rPr>
          <w:rFonts w:ascii="Cambria" w:hAnsi="Cambria"/>
          <w:b/>
          <w:i/>
          <w:sz w:val="20"/>
          <w:szCs w:val="20"/>
        </w:rPr>
        <w:t>-ov-ý</w:t>
      </w:r>
      <w:r w:rsidRPr="00941CCD">
        <w:rPr>
          <w:rFonts w:ascii="Cambria" w:hAnsi="Cambria"/>
          <w:i/>
          <w:sz w:val="20"/>
          <w:szCs w:val="20"/>
        </w:rPr>
        <w:t xml:space="preserve"> (lososový)</w:t>
      </w:r>
    </w:p>
    <w:p w:rsidR="00DA71D8" w:rsidRPr="00941CCD" w:rsidRDefault="00DA71D8" w:rsidP="00DA71D8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podle nápadného rysu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rys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sz w:val="20"/>
          <w:szCs w:val="20"/>
        </w:rPr>
        <w:t>vnější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at-ý</w:t>
      </w:r>
      <w:r w:rsidRPr="00941CCD">
        <w:rPr>
          <w:rFonts w:ascii="Cambria" w:hAnsi="Cambria"/>
          <w:i/>
          <w:sz w:val="20"/>
          <w:szCs w:val="20"/>
        </w:rPr>
        <w:t xml:space="preserve"> (bradatý, hlavatý), </w:t>
      </w:r>
      <w:r w:rsidRPr="00941CCD">
        <w:rPr>
          <w:rFonts w:ascii="Cambria" w:hAnsi="Cambria"/>
          <w:sz w:val="20"/>
          <w:szCs w:val="20"/>
        </w:rPr>
        <w:t>varianty</w:t>
      </w:r>
      <w:r w:rsidR="00EF2636">
        <w:rPr>
          <w:rFonts w:ascii="Cambria" w:hAnsi="Cambria"/>
          <w:i/>
          <w:sz w:val="20"/>
          <w:szCs w:val="20"/>
        </w:rPr>
        <w:t xml:space="preserve"> -</w:t>
      </w:r>
      <w:r w:rsidRPr="00941CCD">
        <w:rPr>
          <w:rFonts w:ascii="Cambria" w:hAnsi="Cambria"/>
          <w:b/>
          <w:i/>
          <w:sz w:val="20"/>
          <w:szCs w:val="20"/>
        </w:rPr>
        <w:t>ovat-ý</w:t>
      </w:r>
      <w:r w:rsidRPr="00941CCD">
        <w:rPr>
          <w:rFonts w:ascii="Cambria" w:hAnsi="Cambria"/>
          <w:i/>
          <w:sz w:val="20"/>
          <w:szCs w:val="20"/>
        </w:rPr>
        <w:t xml:space="preserve"> (pihovatý), -</w:t>
      </w:r>
      <w:r w:rsidRPr="00941CCD">
        <w:rPr>
          <w:rFonts w:ascii="Cambria" w:hAnsi="Cambria"/>
          <w:b/>
          <w:i/>
          <w:sz w:val="20"/>
          <w:szCs w:val="20"/>
        </w:rPr>
        <w:t>nat-ý</w:t>
      </w:r>
      <w:r w:rsidRPr="00941CCD">
        <w:rPr>
          <w:rFonts w:ascii="Cambria" w:hAnsi="Cambria"/>
          <w:i/>
          <w:sz w:val="20"/>
          <w:szCs w:val="20"/>
        </w:rPr>
        <w:t xml:space="preserve"> (skalnatý), </w:t>
      </w:r>
      <w:r w:rsidRPr="00941CCD">
        <w:rPr>
          <w:rFonts w:ascii="Cambria" w:hAnsi="Cambria"/>
          <w:b/>
          <w:i/>
          <w:sz w:val="20"/>
          <w:szCs w:val="20"/>
        </w:rPr>
        <w:t>-av-ý</w:t>
      </w:r>
      <w:r w:rsidRPr="00941CCD">
        <w:rPr>
          <w:rFonts w:ascii="Cambria" w:hAnsi="Cambria"/>
          <w:i/>
          <w:sz w:val="20"/>
          <w:szCs w:val="20"/>
        </w:rPr>
        <w:t xml:space="preserve"> (děravý), </w:t>
      </w:r>
      <w:r w:rsidRPr="00941CCD">
        <w:rPr>
          <w:rFonts w:ascii="Cambria" w:hAnsi="Cambria"/>
          <w:b/>
          <w:i/>
          <w:sz w:val="20"/>
          <w:szCs w:val="20"/>
        </w:rPr>
        <w:t>-iv-ý</w:t>
      </w:r>
      <w:r w:rsidRPr="00941CCD">
        <w:rPr>
          <w:rFonts w:ascii="Cambria" w:hAnsi="Cambria"/>
          <w:i/>
          <w:sz w:val="20"/>
          <w:szCs w:val="20"/>
        </w:rPr>
        <w:t xml:space="preserve"> (červivý), -</w:t>
      </w:r>
      <w:r w:rsidRPr="00941CCD">
        <w:rPr>
          <w:rFonts w:ascii="Cambria" w:hAnsi="Cambria"/>
          <w:b/>
          <w:i/>
          <w:sz w:val="20"/>
          <w:szCs w:val="20"/>
        </w:rPr>
        <w:t>it-ý</w:t>
      </w:r>
      <w:r w:rsidRPr="00941CCD">
        <w:rPr>
          <w:rFonts w:ascii="Cambria" w:hAnsi="Cambria"/>
          <w:i/>
          <w:sz w:val="20"/>
          <w:szCs w:val="20"/>
        </w:rPr>
        <w:t xml:space="preserve"> (blanitý), -</w:t>
      </w:r>
      <w:r w:rsidRPr="00941CCD">
        <w:rPr>
          <w:rFonts w:ascii="Cambria" w:hAnsi="Cambria"/>
          <w:b/>
          <w:i/>
          <w:sz w:val="20"/>
          <w:szCs w:val="20"/>
        </w:rPr>
        <w:t>ovit-ý</w:t>
      </w:r>
      <w:r w:rsidRPr="00941CCD">
        <w:rPr>
          <w:rFonts w:ascii="Cambria" w:hAnsi="Cambria"/>
          <w:i/>
          <w:sz w:val="20"/>
          <w:szCs w:val="20"/>
        </w:rPr>
        <w:t xml:space="preserve"> (sukovitý)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rys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sz w:val="20"/>
          <w:szCs w:val="20"/>
        </w:rPr>
        <w:t>vnitřní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z předložkových pádů se přibližuje transpozici</w:t>
      </w:r>
    </w:p>
    <w:p w:rsidR="00BA6DAB" w:rsidRPr="00941CCD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(něžný, ctnostný), </w:t>
      </w:r>
      <w:r w:rsidRPr="00941CCD">
        <w:rPr>
          <w:rFonts w:ascii="Cambria" w:hAnsi="Cambria"/>
          <w:b/>
          <w:i/>
          <w:sz w:val="20"/>
          <w:szCs w:val="20"/>
        </w:rPr>
        <w:t>-iv-ý</w:t>
      </w:r>
      <w:r w:rsidRPr="00941CCD">
        <w:rPr>
          <w:rFonts w:ascii="Cambria" w:hAnsi="Cambria"/>
          <w:i/>
          <w:sz w:val="20"/>
          <w:szCs w:val="20"/>
        </w:rPr>
        <w:t xml:space="preserve"> (důvěřivý)</w:t>
      </w:r>
    </w:p>
    <w:p w:rsidR="00BA6DAB" w:rsidRPr="00DA71D8" w:rsidRDefault="003F38C4" w:rsidP="00DA71D8">
      <w:pPr>
        <w:pStyle w:val="Zkladntext"/>
        <w:numPr>
          <w:ilvl w:val="1"/>
          <w:numId w:val="42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 předložkových pádů</w:t>
      </w:r>
      <w:r w:rsidRPr="00941CCD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-ý</w:t>
      </w:r>
      <w:r w:rsidRPr="00941CCD">
        <w:rPr>
          <w:rFonts w:ascii="Cambria" w:hAnsi="Cambria"/>
          <w:i/>
          <w:sz w:val="20"/>
          <w:szCs w:val="20"/>
        </w:rPr>
        <w:t xml:space="preserve"> (bezpracný), </w:t>
      </w: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(dočasný), -</w:t>
      </w:r>
      <w:r w:rsidRPr="00941CCD">
        <w:rPr>
          <w:rFonts w:ascii="Cambria" w:hAnsi="Cambria"/>
          <w:b/>
          <w:i/>
          <w:sz w:val="20"/>
          <w:szCs w:val="20"/>
        </w:rPr>
        <w:t>n-í</w:t>
      </w:r>
      <w:r w:rsidRPr="00941CCD">
        <w:rPr>
          <w:rFonts w:ascii="Cambria" w:hAnsi="Cambria"/>
          <w:i/>
          <w:sz w:val="20"/>
          <w:szCs w:val="20"/>
        </w:rPr>
        <w:t xml:space="preserve"> (podzemní), -</w:t>
      </w:r>
      <w:r w:rsidRPr="00941CCD">
        <w:rPr>
          <w:rFonts w:ascii="Cambria" w:hAnsi="Cambria"/>
          <w:b/>
          <w:i/>
          <w:sz w:val="20"/>
          <w:szCs w:val="20"/>
        </w:rPr>
        <w:t>sk-ý</w:t>
      </w:r>
      <w:r w:rsidRPr="00941CCD">
        <w:rPr>
          <w:rFonts w:ascii="Cambria" w:hAnsi="Cambria"/>
          <w:i/>
          <w:sz w:val="20"/>
          <w:szCs w:val="20"/>
        </w:rPr>
        <w:t xml:space="preserve"> (nadmořský)</w:t>
      </w:r>
    </w:p>
    <w:p w:rsidR="00DA71D8" w:rsidRPr="00941CCD" w:rsidRDefault="00DA71D8" w:rsidP="00DA71D8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látková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neproduktivní forman </w:t>
      </w:r>
      <w:r w:rsidRPr="00941CCD">
        <w:rPr>
          <w:rFonts w:ascii="Cambria" w:hAnsi="Cambria"/>
          <w:b/>
          <w:sz w:val="20"/>
          <w:szCs w:val="20"/>
        </w:rPr>
        <w:t>ený/ěný</w:t>
      </w:r>
      <w:r w:rsidRPr="00941CCD">
        <w:rPr>
          <w:rFonts w:ascii="Cambria" w:hAnsi="Cambria"/>
          <w:sz w:val="20"/>
          <w:szCs w:val="20"/>
        </w:rPr>
        <w:t>, jsou velmi frekventovaná, cca 20 adjektiv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dřevěný, skleněný, měděný, hliněný, drátěný, vlněný, plátěný, bavlněný, proutěný, slaměný, olověný, kostěný, lněný, plstěný, kožený</w:t>
      </w:r>
    </w:p>
    <w:p w:rsidR="00BA6DAB" w:rsidRPr="00941CCD" w:rsidRDefault="003F38C4" w:rsidP="00DA71D8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-ov-ý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porcelánový, bronzový, sýrový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Deadjektivní adjektiva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Deadjektivní adjektiva </w:t>
      </w:r>
      <w:r w:rsidR="00EC069F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mutace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kategorie slučovací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poměrně hojně zastoupena</w:t>
      </w:r>
    </w:p>
    <w:p w:rsidR="00BA6DAB" w:rsidRPr="00EC069F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EC069F">
        <w:rPr>
          <w:rFonts w:ascii="Cambria" w:hAnsi="Cambria"/>
          <w:sz w:val="20"/>
          <w:szCs w:val="20"/>
          <w:u w:val="none"/>
        </w:rPr>
        <w:t>Typ hluchoněmý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EC069F">
        <w:rPr>
          <w:rFonts w:ascii="Cambria" w:hAnsi="Cambria"/>
          <w:sz w:val="20"/>
          <w:szCs w:val="20"/>
        </w:rPr>
        <w:t>Omezeně produktivní, píše se dohromady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EC069F">
        <w:rPr>
          <w:rFonts w:ascii="Cambria" w:hAnsi="Cambria"/>
          <w:sz w:val="20"/>
          <w:szCs w:val="20"/>
        </w:rPr>
        <w:t>obě složky tvoří velmi těsnou významovou jednotu, (</w:t>
      </w:r>
      <w:r w:rsidRPr="00EC069F">
        <w:rPr>
          <w:rFonts w:ascii="Cambria" w:hAnsi="Cambria"/>
          <w:i/>
          <w:sz w:val="20"/>
          <w:szCs w:val="20"/>
        </w:rPr>
        <w:t>sladkokyselý, písčitohlinitý).</w:t>
      </w:r>
    </w:p>
    <w:p w:rsidR="00BA6DAB" w:rsidRPr="00EC069F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EC069F">
        <w:rPr>
          <w:rFonts w:ascii="Cambria" w:hAnsi="Cambria"/>
          <w:sz w:val="20"/>
          <w:szCs w:val="20"/>
          <w:u w:val="none"/>
        </w:rPr>
        <w:t>Typ ostravsko-karvinský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EC069F">
        <w:rPr>
          <w:rFonts w:ascii="Cambria" w:hAnsi="Cambria"/>
          <w:sz w:val="20"/>
          <w:szCs w:val="20"/>
        </w:rPr>
        <w:t xml:space="preserve"> Obě části mohou fungovat samostatně; produktivní, obě složky si uchovávají jistou významovou samostatnost, píšeme se spojovníkem (</w:t>
      </w:r>
      <w:r w:rsidRPr="00EC069F">
        <w:rPr>
          <w:rFonts w:ascii="Cambria" w:hAnsi="Cambria"/>
          <w:i/>
          <w:sz w:val="20"/>
          <w:szCs w:val="20"/>
        </w:rPr>
        <w:t>rosicko-ostravská</w:t>
      </w:r>
      <w:r w:rsidRPr="00EC069F">
        <w:rPr>
          <w:rFonts w:ascii="Cambria" w:hAnsi="Cambria"/>
          <w:sz w:val="20"/>
          <w:szCs w:val="20"/>
        </w:rPr>
        <w:t xml:space="preserve"> (pánev), </w:t>
      </w:r>
      <w:r w:rsidRPr="00EC069F">
        <w:rPr>
          <w:rFonts w:ascii="Cambria" w:hAnsi="Cambria"/>
          <w:i/>
          <w:sz w:val="20"/>
          <w:szCs w:val="20"/>
        </w:rPr>
        <w:t xml:space="preserve">zahradnicko-ovocnářský </w:t>
      </w:r>
      <w:r w:rsidRPr="00EC069F">
        <w:rPr>
          <w:rFonts w:ascii="Cambria" w:hAnsi="Cambria"/>
          <w:sz w:val="20"/>
          <w:szCs w:val="20"/>
        </w:rPr>
        <w:t>(závod))</w:t>
      </w:r>
    </w:p>
    <w:p w:rsidR="00BA6DAB" w:rsidRPr="00EC069F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EC069F">
        <w:rPr>
          <w:rFonts w:ascii="Cambria" w:hAnsi="Cambria"/>
          <w:sz w:val="20"/>
          <w:szCs w:val="20"/>
          <w:u w:val="none"/>
        </w:rPr>
        <w:t>Typ česko-německý</w:t>
      </w:r>
    </w:p>
    <w:p w:rsidR="00BA6DAB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Mezi složkami je vztah vzájemnosti; produktivní, od předchozího typu se liší tím, že mezi složkami je vztah vzájemnosti (</w:t>
      </w:r>
      <w:r w:rsidRPr="00941CCD">
        <w:rPr>
          <w:rFonts w:ascii="Cambria" w:hAnsi="Cambria"/>
          <w:i/>
          <w:sz w:val="20"/>
          <w:szCs w:val="20"/>
        </w:rPr>
        <w:t>rusko-japonská válka</w:t>
      </w:r>
      <w:r w:rsidRPr="00941CCD">
        <w:rPr>
          <w:rFonts w:ascii="Cambria" w:hAnsi="Cambria"/>
          <w:sz w:val="20"/>
          <w:szCs w:val="20"/>
        </w:rPr>
        <w:t xml:space="preserve"> = válka mezi Ruskem a Japonskem, česko-anglický slovník = překlad mezi češtinou a angličtinou).</w:t>
      </w:r>
    </w:p>
    <w:p w:rsidR="00EC069F" w:rsidRPr="00941CCD" w:rsidRDefault="00EC069F" w:rsidP="00EC069F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ada</w:t>
      </w:r>
      <w:r w:rsidR="00EC069F">
        <w:rPr>
          <w:rFonts w:ascii="Cambria" w:hAnsi="Cambria"/>
          <w:sz w:val="20"/>
          <w:szCs w:val="20"/>
        </w:rPr>
        <w:t>p</w:t>
      </w:r>
      <w:r w:rsidRPr="00941CCD">
        <w:rPr>
          <w:rFonts w:ascii="Cambria" w:hAnsi="Cambria"/>
          <w:sz w:val="20"/>
          <w:szCs w:val="20"/>
        </w:rPr>
        <w:t>tovaná z cizích přídavných jmen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slovotvorná i mluvnická adaptace cizích adjektiv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od adjektiv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především formant </w:t>
      </w:r>
      <w:r w:rsidRPr="00941CCD">
        <w:rPr>
          <w:rFonts w:ascii="Cambria" w:hAnsi="Cambria"/>
          <w:b/>
          <w:i/>
          <w:sz w:val="20"/>
          <w:szCs w:val="20"/>
        </w:rPr>
        <w:t>-n-í</w:t>
      </w:r>
      <w:r w:rsidRPr="00941CCD">
        <w:rPr>
          <w:rFonts w:ascii="Cambria" w:hAnsi="Cambria"/>
          <w:i/>
          <w:sz w:val="20"/>
          <w:szCs w:val="20"/>
        </w:rPr>
        <w:t xml:space="preserve"> (absurdní, apartní, stabilní,</w:t>
      </w:r>
      <w:r w:rsidR="00990079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iluzorní, inteligentní)</w:t>
      </w:r>
      <w:r w:rsidRPr="00941CCD">
        <w:rPr>
          <w:rFonts w:ascii="Cambria" w:hAnsi="Cambria"/>
          <w:sz w:val="20"/>
          <w:szCs w:val="20"/>
        </w:rPr>
        <w:t xml:space="preserve"> – zařazuje ke vzoru jarní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další formanty </w:t>
      </w: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(abstraktný, moderný</w:t>
      </w:r>
      <w:r w:rsidRPr="00941CCD">
        <w:rPr>
          <w:rFonts w:ascii="Cambria" w:hAnsi="Cambria"/>
          <w:sz w:val="20"/>
          <w:szCs w:val="20"/>
        </w:rPr>
        <w:t xml:space="preserve"> – Masaryk, Šalda)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dnes zcela zastaralý, objevuje se pouze u slova reálný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-ck-ý</w:t>
      </w:r>
      <w:r w:rsidRPr="00941CCD">
        <w:rPr>
          <w:rFonts w:ascii="Cambria" w:hAnsi="Cambria"/>
          <w:i/>
          <w:sz w:val="20"/>
          <w:szCs w:val="20"/>
        </w:rPr>
        <w:t xml:space="preserve"> (analytický, nacionalistický), </w:t>
      </w:r>
      <w:r w:rsidRPr="00941CCD">
        <w:rPr>
          <w:rFonts w:ascii="Cambria" w:hAnsi="Cambria"/>
          <w:b/>
          <w:i/>
          <w:sz w:val="20"/>
          <w:szCs w:val="20"/>
        </w:rPr>
        <w:t>-ov-ý</w:t>
      </w:r>
      <w:r w:rsidRPr="00941CCD">
        <w:rPr>
          <w:rFonts w:ascii="Cambria" w:hAnsi="Cambria"/>
          <w:i/>
          <w:sz w:val="20"/>
          <w:szCs w:val="20"/>
        </w:rPr>
        <w:t xml:space="preserve"> (kárový, </w:t>
      </w:r>
      <w:r w:rsidRPr="00941CCD">
        <w:rPr>
          <w:rFonts w:ascii="Cambria" w:hAnsi="Cambria"/>
          <w:sz w:val="20"/>
          <w:szCs w:val="20"/>
        </w:rPr>
        <w:t>hovor</w:t>
      </w:r>
      <w:r w:rsidRPr="00941CCD">
        <w:rPr>
          <w:rFonts w:ascii="Cambria" w:hAnsi="Cambria"/>
          <w:i/>
          <w:sz w:val="20"/>
          <w:szCs w:val="20"/>
        </w:rPr>
        <w:t>. fajnový, férový)</w:t>
      </w:r>
    </w:p>
    <w:p w:rsidR="00EC069F" w:rsidRPr="00941CCD" w:rsidRDefault="00EC069F" w:rsidP="00EC069F">
      <w:pPr>
        <w:pStyle w:val="Zkladntext"/>
        <w:widowControl/>
        <w:suppressAutoHyphens w:val="0"/>
        <w:spacing w:after="80"/>
        <w:ind w:left="36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 adjektiv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Stupňování</w:t>
      </w:r>
    </w:p>
    <w:p w:rsidR="00BA6DAB" w:rsidRPr="00EC069F" w:rsidRDefault="003F38C4" w:rsidP="00941CCD">
      <w:pPr>
        <w:pStyle w:val="Nadpis51"/>
        <w:jc w:val="both"/>
        <w:rPr>
          <w:rFonts w:ascii="Cambria" w:hAnsi="Cambria"/>
          <w:sz w:val="20"/>
          <w:szCs w:val="20"/>
          <w:u w:val="none"/>
        </w:rPr>
      </w:pPr>
      <w:r w:rsidRPr="00EC069F">
        <w:rPr>
          <w:rFonts w:ascii="Cambria" w:hAnsi="Cambria"/>
          <w:sz w:val="20"/>
          <w:szCs w:val="20"/>
          <w:u w:val="none"/>
        </w:rPr>
        <w:t>Nelze stupňovat adjektiva: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významové důvody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která vyjadřují nějakou vlastnost, u níž už nelze vyjádřit jinou (vyšší) míru vlastnosti, ALE pokud užíváme adj. v rámci metaforického hodnocení, můžeme je stupňovat (</w:t>
      </w:r>
      <w:r w:rsidRPr="00C0245E">
        <w:rPr>
          <w:rFonts w:ascii="Cambria" w:hAnsi="Cambria"/>
          <w:i/>
          <w:sz w:val="20"/>
          <w:szCs w:val="20"/>
        </w:rPr>
        <w:t>mrtvější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u relačních adjektiv s výjimkou metaforických užití je možnost stupňovat omezena (dřevěný, bavlněný, německý)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formální </w:t>
      </w:r>
      <w:r w:rsidRPr="00941CCD">
        <w:rPr>
          <w:rFonts w:ascii="Cambria" w:hAnsi="Cambria"/>
          <w:sz w:val="20"/>
          <w:szCs w:val="20"/>
        </w:rPr>
        <w:t>důvody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subjektově-posesivní adjektiva – forma je sice důležitá,</w:t>
      </w:r>
      <w:r w:rsidR="00C7077A">
        <w:rPr>
          <w:rFonts w:ascii="Cambria" w:hAnsi="Cambria"/>
          <w:sz w:val="20"/>
          <w:szCs w:val="20"/>
        </w:rPr>
        <w:t xml:space="preserve"> ale nebrání nám tvořit tary 2. </w:t>
      </w:r>
      <w:r w:rsidRPr="00941CCD">
        <w:rPr>
          <w:rFonts w:ascii="Cambria" w:hAnsi="Cambria"/>
          <w:sz w:val="20"/>
          <w:szCs w:val="20"/>
        </w:rPr>
        <w:t xml:space="preserve">stupně, ale jsou to adjektiva relační, vyjadřují nějaký vztah → omezení významové; ale šlo by např. je víc maminčin než tatínkův (podobá se víc na maminku) – </w:t>
      </w:r>
      <w:r w:rsidRPr="00941CCD">
        <w:rPr>
          <w:rFonts w:ascii="Cambria" w:hAnsi="Cambria"/>
          <w:b/>
          <w:sz w:val="20"/>
          <w:szCs w:val="20"/>
        </w:rPr>
        <w:t>opisná forma stupňování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když jdeme s hodnocením dolů, používáme opisnou formu (Petr je méně nadaný než jeho sestra)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nepravidelnosti</w:t>
      </w:r>
      <w:r w:rsidRPr="00941CCD">
        <w:rPr>
          <w:rFonts w:ascii="Cambria" w:hAnsi="Cambria"/>
          <w:sz w:val="20"/>
          <w:szCs w:val="20"/>
        </w:rPr>
        <w:t>: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sladký → sladší, hluboký → hlubší</w:t>
      </w:r>
      <w:r w:rsidRPr="00941CCD">
        <w:rPr>
          <w:rFonts w:ascii="Cambria" w:hAnsi="Cambria"/>
          <w:sz w:val="20"/>
          <w:szCs w:val="20"/>
        </w:rPr>
        <w:t xml:space="preserve">, (pravidelně by se ší/ější připojovalo až za k); </w:t>
      </w:r>
      <w:r w:rsidRPr="00941CCD">
        <w:rPr>
          <w:rFonts w:ascii="Cambria" w:hAnsi="Cambria"/>
          <w:b/>
          <w:sz w:val="20"/>
          <w:szCs w:val="20"/>
        </w:rPr>
        <w:t>supletivismus</w:t>
      </w:r>
      <w:r w:rsidRPr="00941CCD">
        <w:rPr>
          <w:rFonts w:ascii="Cambria" w:hAnsi="Cambria"/>
          <w:sz w:val="20"/>
          <w:szCs w:val="20"/>
        </w:rPr>
        <w:t xml:space="preserve"> (dobrý → lepší, zlý → horší)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Pleonasmus</w:t>
      </w:r>
      <w:r w:rsidRPr="00941CCD">
        <w:rPr>
          <w:rFonts w:ascii="Cambria" w:hAnsi="Cambria"/>
          <w:sz w:val="20"/>
          <w:szCs w:val="20"/>
        </w:rPr>
        <w:t xml:space="preserve"> – nadbytečné vyjádření, např. nejoptimálnější (optimální už je nejlepší), více sladší (kombinace dvou forem tvoření komparativu).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Elativ</w:t>
      </w:r>
      <w:r w:rsidRPr="00941CCD">
        <w:rPr>
          <w:rFonts w:ascii="Cambria" w:hAnsi="Cambria"/>
          <w:sz w:val="20"/>
          <w:szCs w:val="20"/>
        </w:rPr>
        <w:t xml:space="preserve"> – užití komparativu v absolutním významu ne v komparativní konstrukci (starší muž je mladší než starý muž).</w:t>
      </w:r>
      <w:r w:rsidR="00A26CD9">
        <w:rPr>
          <w:rFonts w:ascii="Cambria" w:hAnsi="Cambria"/>
          <w:sz w:val="20"/>
          <w:szCs w:val="20"/>
        </w:rPr>
        <w:t xml:space="preserve"> Jazykový prostředek morf. homonymní s komparativem, avšak bez gramat. Významu stupňovací a s blokací srovnávací konstrukce.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 xml:space="preserve">Adj. na </w:t>
      </w:r>
      <w:r w:rsidR="00EC069F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sz w:val="20"/>
          <w:szCs w:val="20"/>
        </w:rPr>
        <w:t>cí: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tzn. </w:t>
      </w:r>
      <w:r w:rsidRPr="00EC069F">
        <w:rPr>
          <w:rFonts w:ascii="Cambria" w:hAnsi="Cambria"/>
          <w:sz w:val="20"/>
          <w:szCs w:val="20"/>
        </w:rPr>
        <w:t>účelová, procesuální, odvozená od zvířat skloňovaných podle vzoru kuře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EC069F">
        <w:rPr>
          <w:rFonts w:ascii="Cambria" w:hAnsi="Cambria"/>
          <w:sz w:val="20"/>
          <w:szCs w:val="20"/>
        </w:rPr>
        <w:t>všechna</w:t>
      </w:r>
      <w:r w:rsidRPr="00941CCD">
        <w:rPr>
          <w:rFonts w:ascii="Cambria" w:hAnsi="Cambria"/>
          <w:sz w:val="20"/>
          <w:szCs w:val="20"/>
        </w:rPr>
        <w:t xml:space="preserve"> jsou relační a dala by se stupňovat opisem (např. </w:t>
      </w:r>
      <w:r w:rsidRPr="00941CCD">
        <w:rPr>
          <w:rFonts w:ascii="Cambria" w:hAnsi="Cambria"/>
          <w:i/>
          <w:sz w:val="20"/>
          <w:szCs w:val="20"/>
        </w:rPr>
        <w:t>více kryjící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EC069F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vkládá se -</w:t>
      </w:r>
      <w:r w:rsidR="003F38C4" w:rsidRPr="00941CCD">
        <w:rPr>
          <w:rFonts w:ascii="Cambria" w:hAnsi="Cambria"/>
          <w:sz w:val="20"/>
          <w:szCs w:val="20"/>
        </w:rPr>
        <w:t>n, pokud chceme stupňovat (</w:t>
      </w:r>
      <w:r w:rsidR="003F38C4" w:rsidRPr="00941CCD">
        <w:rPr>
          <w:rFonts w:ascii="Cambria" w:hAnsi="Cambria"/>
          <w:i/>
          <w:sz w:val="20"/>
          <w:szCs w:val="20"/>
        </w:rPr>
        <w:t>strhujícnější, vroucnější – vroucí x vroucný</w:t>
      </w:r>
      <w:r w:rsidR="003F38C4" w:rsidRPr="00941CCD">
        <w:rPr>
          <w:rFonts w:ascii="Cambria" w:hAnsi="Cambria"/>
          <w:sz w:val="20"/>
          <w:szCs w:val="20"/>
        </w:rPr>
        <w:t xml:space="preserve">) – souvisí to s koncem derivační řady (v čj existují sufixy, které se vyskytují výhradně na konci slova, tzn. </w:t>
      </w:r>
      <w:r w:rsidR="003F38C4" w:rsidRPr="00C0245E">
        <w:rPr>
          <w:rFonts w:ascii="Cambria" w:hAnsi="Cambria"/>
          <w:i/>
          <w:sz w:val="20"/>
          <w:szCs w:val="20"/>
        </w:rPr>
        <w:t>ejší</w:t>
      </w:r>
      <w:r w:rsidR="003F38C4" w:rsidRPr="00941CCD">
        <w:rPr>
          <w:rFonts w:ascii="Cambria" w:hAnsi="Cambria"/>
          <w:sz w:val="20"/>
          <w:szCs w:val="20"/>
        </w:rPr>
        <w:t xml:space="preserve"> bude na konci, před něj se dá </w:t>
      </w:r>
      <w:r w:rsidR="003F38C4" w:rsidRPr="00C0245E">
        <w:rPr>
          <w:rFonts w:ascii="Cambria" w:hAnsi="Cambria"/>
          <w:i/>
          <w:sz w:val="20"/>
          <w:szCs w:val="20"/>
        </w:rPr>
        <w:t>-n-</w:t>
      </w:r>
      <w:r w:rsidR="003F38C4" w:rsidRPr="00941CCD">
        <w:rPr>
          <w:rFonts w:ascii="Cambria" w:hAnsi="Cambria"/>
          <w:sz w:val="20"/>
          <w:szCs w:val="20"/>
        </w:rPr>
        <w:t>)</w:t>
      </w:r>
    </w:p>
    <w:p w:rsidR="00EC069F" w:rsidRPr="00941CCD" w:rsidRDefault="00EC069F" w:rsidP="00EC069F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Zesilující význam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Sufixy: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-atý</w:t>
      </w:r>
      <w:r w:rsidRPr="00941CCD">
        <w:rPr>
          <w:rFonts w:ascii="Cambria" w:hAnsi="Cambria"/>
          <w:i/>
          <w:sz w:val="20"/>
          <w:szCs w:val="20"/>
        </w:rPr>
        <w:t xml:space="preserve"> (malinkatý), -</w:t>
      </w:r>
      <w:r w:rsidRPr="00941CCD">
        <w:rPr>
          <w:rFonts w:ascii="Cambria" w:hAnsi="Cambria"/>
          <w:b/>
          <w:i/>
          <w:sz w:val="20"/>
          <w:szCs w:val="20"/>
        </w:rPr>
        <w:t>ánský</w:t>
      </w:r>
      <w:r w:rsidRPr="00941CCD">
        <w:rPr>
          <w:rFonts w:ascii="Cambria" w:hAnsi="Cambria"/>
          <w:i/>
          <w:sz w:val="20"/>
          <w:szCs w:val="20"/>
        </w:rPr>
        <w:t xml:space="preserve"> (velikánský), -</w:t>
      </w:r>
      <w:r w:rsidRPr="00941CCD">
        <w:rPr>
          <w:rFonts w:ascii="Cambria" w:hAnsi="Cambria"/>
          <w:b/>
          <w:i/>
          <w:sz w:val="20"/>
          <w:szCs w:val="20"/>
        </w:rPr>
        <w:t>anánský</w:t>
      </w:r>
      <w:r w:rsidRPr="00941CCD">
        <w:rPr>
          <w:rFonts w:ascii="Cambria" w:hAnsi="Cambria"/>
          <w:i/>
          <w:sz w:val="20"/>
          <w:szCs w:val="20"/>
        </w:rPr>
        <w:t xml:space="preserve"> (velikanánský), </w:t>
      </w:r>
      <w:r w:rsidRPr="00941CCD">
        <w:rPr>
          <w:rFonts w:ascii="Cambria" w:hAnsi="Cambria"/>
          <w:b/>
          <w:i/>
          <w:sz w:val="20"/>
          <w:szCs w:val="20"/>
        </w:rPr>
        <w:t>-atanánský</w:t>
      </w:r>
      <w:r w:rsidRPr="00941CCD">
        <w:rPr>
          <w:rFonts w:ascii="Cambria" w:hAnsi="Cambria"/>
          <w:i/>
          <w:sz w:val="20"/>
          <w:szCs w:val="20"/>
        </w:rPr>
        <w:t xml:space="preserve"> (dlouhatanánský), </w:t>
      </w:r>
      <w:r w:rsidR="00EC069F">
        <w:rPr>
          <w:rFonts w:ascii="Cambria" w:hAnsi="Cambria"/>
          <w:b/>
          <w:i/>
          <w:sz w:val="20"/>
          <w:szCs w:val="20"/>
        </w:rPr>
        <w:noBreakHyphen/>
      </w:r>
      <w:r w:rsidRPr="00941CCD">
        <w:rPr>
          <w:rFonts w:ascii="Cambria" w:hAnsi="Cambria"/>
          <w:b/>
          <w:i/>
          <w:sz w:val="20"/>
          <w:szCs w:val="20"/>
        </w:rPr>
        <w:t>itánský</w:t>
      </w:r>
      <w:r w:rsidRPr="00941CCD">
        <w:rPr>
          <w:rFonts w:ascii="Cambria" w:hAnsi="Cambria"/>
          <w:i/>
          <w:sz w:val="20"/>
          <w:szCs w:val="20"/>
        </w:rPr>
        <w:t xml:space="preserve"> (hrozitánský)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Prefixy: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pra-</w:t>
      </w:r>
      <w:r w:rsidRPr="00941CCD">
        <w:rPr>
          <w:rFonts w:ascii="Cambria" w:hAnsi="Cambria"/>
          <w:i/>
          <w:sz w:val="20"/>
          <w:szCs w:val="20"/>
        </w:rPr>
        <w:t xml:space="preserve"> (prabídný), </w:t>
      </w:r>
      <w:r w:rsidRPr="00941CCD">
        <w:rPr>
          <w:rFonts w:ascii="Cambria" w:hAnsi="Cambria"/>
          <w:b/>
          <w:i/>
          <w:sz w:val="20"/>
          <w:szCs w:val="20"/>
        </w:rPr>
        <w:t>pře</w:t>
      </w:r>
      <w:r w:rsidRPr="00941CCD">
        <w:rPr>
          <w:rFonts w:ascii="Cambria" w:hAnsi="Cambria"/>
          <w:i/>
          <w:sz w:val="20"/>
          <w:szCs w:val="20"/>
        </w:rPr>
        <w:t xml:space="preserve">- (překrásný), </w:t>
      </w:r>
      <w:r w:rsidRPr="00941CCD">
        <w:rPr>
          <w:rFonts w:ascii="Cambria" w:hAnsi="Cambria"/>
          <w:b/>
          <w:i/>
          <w:sz w:val="20"/>
          <w:szCs w:val="20"/>
        </w:rPr>
        <w:t>vele</w:t>
      </w:r>
      <w:r w:rsidRPr="00941CCD">
        <w:rPr>
          <w:rFonts w:ascii="Cambria" w:hAnsi="Cambria"/>
          <w:i/>
          <w:sz w:val="20"/>
          <w:szCs w:val="20"/>
        </w:rPr>
        <w:t>- (velevýznamný)</w:t>
      </w:r>
    </w:p>
    <w:p w:rsidR="00EC069F" w:rsidRPr="00941CCD" w:rsidRDefault="00EC069F" w:rsidP="00EC069F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Zeslabující význam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sufixy </w:t>
      </w:r>
      <w:r w:rsidRPr="00941CCD">
        <w:rPr>
          <w:rFonts w:ascii="Cambria" w:hAnsi="Cambria"/>
          <w:b/>
          <w:i/>
          <w:sz w:val="20"/>
          <w:szCs w:val="20"/>
        </w:rPr>
        <w:t>-avý</w:t>
      </w:r>
      <w:r w:rsidRPr="00941CCD">
        <w:rPr>
          <w:rFonts w:ascii="Cambria" w:hAnsi="Cambria"/>
          <w:i/>
          <w:sz w:val="20"/>
          <w:szCs w:val="20"/>
        </w:rPr>
        <w:t xml:space="preserve"> (bělavý, modravý…)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prefix + sufix </w:t>
      </w:r>
      <w:r w:rsidRPr="00941CCD">
        <w:rPr>
          <w:rFonts w:ascii="Cambria" w:hAnsi="Cambria"/>
          <w:b/>
          <w:i/>
          <w:sz w:val="20"/>
          <w:szCs w:val="20"/>
        </w:rPr>
        <w:t>ob + -lý</w:t>
      </w:r>
      <w:r w:rsidRPr="00941CCD">
        <w:rPr>
          <w:rFonts w:ascii="Cambria" w:hAnsi="Cambria"/>
          <w:i/>
          <w:sz w:val="20"/>
          <w:szCs w:val="20"/>
        </w:rPr>
        <w:t xml:space="preserve"> (obtloustlý), </w:t>
      </w:r>
      <w:r w:rsidRPr="00941CCD">
        <w:rPr>
          <w:rFonts w:ascii="Cambria" w:hAnsi="Cambria"/>
          <w:b/>
          <w:i/>
          <w:sz w:val="20"/>
          <w:szCs w:val="20"/>
        </w:rPr>
        <w:t>po + lý</w:t>
      </w:r>
      <w:r w:rsidRPr="00941CCD">
        <w:rPr>
          <w:rFonts w:ascii="Cambria" w:hAnsi="Cambria"/>
          <w:i/>
          <w:sz w:val="20"/>
          <w:szCs w:val="20"/>
        </w:rPr>
        <w:t xml:space="preserve"> (podlouhlý), </w:t>
      </w:r>
      <w:r w:rsidRPr="00941CCD">
        <w:rPr>
          <w:rFonts w:ascii="Cambria" w:hAnsi="Cambria"/>
          <w:b/>
          <w:i/>
          <w:sz w:val="20"/>
          <w:szCs w:val="20"/>
        </w:rPr>
        <w:t>při + lý</w:t>
      </w:r>
      <w:r w:rsidRPr="00941CCD">
        <w:rPr>
          <w:rFonts w:ascii="Cambria" w:hAnsi="Cambria"/>
          <w:i/>
          <w:sz w:val="20"/>
          <w:szCs w:val="20"/>
        </w:rPr>
        <w:t xml:space="preserve"> (přihlouplý), </w:t>
      </w:r>
      <w:r w:rsidRPr="00941CCD">
        <w:rPr>
          <w:rFonts w:ascii="Cambria" w:hAnsi="Cambria"/>
          <w:b/>
          <w:i/>
          <w:sz w:val="20"/>
          <w:szCs w:val="20"/>
        </w:rPr>
        <w:t>na + lý</w:t>
      </w:r>
      <w:r w:rsidRPr="00941CCD">
        <w:rPr>
          <w:rFonts w:ascii="Cambria" w:hAnsi="Cambria"/>
          <w:i/>
          <w:sz w:val="20"/>
          <w:szCs w:val="20"/>
        </w:rPr>
        <w:t xml:space="preserve"> (namodralý)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negativa tantum </w:t>
      </w:r>
      <w:r w:rsidRPr="00941CCD">
        <w:rPr>
          <w:rFonts w:ascii="Cambria" w:hAnsi="Cambria"/>
          <w:sz w:val="20"/>
          <w:szCs w:val="20"/>
        </w:rPr>
        <w:t xml:space="preserve">(prefixy </w:t>
      </w:r>
      <w:r w:rsidRPr="00941CCD">
        <w:rPr>
          <w:rFonts w:ascii="Cambria" w:hAnsi="Cambria"/>
          <w:b/>
          <w:i/>
          <w:sz w:val="20"/>
          <w:szCs w:val="20"/>
        </w:rPr>
        <w:t>ne-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b/>
          <w:i/>
          <w:sz w:val="20"/>
          <w:szCs w:val="20"/>
        </w:rPr>
        <w:t>bez-</w:t>
      </w:r>
      <w:r w:rsidRPr="00941CCD">
        <w:rPr>
          <w:rFonts w:ascii="Cambria" w:hAnsi="Cambria"/>
          <w:sz w:val="20"/>
          <w:szCs w:val="20"/>
        </w:rPr>
        <w:t xml:space="preserve">, kdy nemáme adj. bez těchto prefixů) </w:t>
      </w:r>
      <w:r w:rsidRPr="00941CCD">
        <w:rPr>
          <w:rFonts w:ascii="Cambria" w:hAnsi="Cambria"/>
          <w:b/>
          <w:sz w:val="20"/>
          <w:szCs w:val="20"/>
        </w:rPr>
        <w:t xml:space="preserve">a adjektiva vyjadřující absenci vlastnosti </w:t>
      </w:r>
      <w:r w:rsidRPr="00941CCD">
        <w:rPr>
          <w:rFonts w:ascii="Cambria" w:hAnsi="Cambria"/>
          <w:sz w:val="20"/>
          <w:szCs w:val="20"/>
        </w:rPr>
        <w:t xml:space="preserve">– např. </w:t>
      </w:r>
      <w:r w:rsidRPr="00941CCD">
        <w:rPr>
          <w:rFonts w:ascii="Cambria" w:hAnsi="Cambria"/>
          <w:i/>
          <w:sz w:val="20"/>
          <w:szCs w:val="20"/>
        </w:rPr>
        <w:t>nebohý, nerudný, nemluvný, nestoudný, nedůtklivý, nezvedný, nedočkavý, netýkavý, bezcitný, bezdětný, bezmyšlenkovitý, bezzubý, bezduchý, bezpečný, bezúročný, bezostyšný</w:t>
      </w:r>
    </w:p>
    <w:p w:rsidR="00EC069F" w:rsidRPr="00941CCD" w:rsidRDefault="00EC069F" w:rsidP="00EC069F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Citově zabarvený, deminutivní, mazilvý význam</w:t>
      </w:r>
    </w:p>
    <w:p w:rsidR="00BA6DAB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Sufixy </w:t>
      </w:r>
      <w:r w:rsidR="00EC069F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ičk-ý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maličký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-ink-ý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malinký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oučký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tenoučký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-ounk-ý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slabounký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sz w:val="20"/>
          <w:szCs w:val="20"/>
        </w:rPr>
        <w:t>-oulink-ý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slaboulinký</w:t>
      </w:r>
      <w:r w:rsidRPr="00941CCD">
        <w:rPr>
          <w:rFonts w:ascii="Cambria" w:hAnsi="Cambria"/>
          <w:sz w:val="20"/>
          <w:szCs w:val="20"/>
        </w:rPr>
        <w:t xml:space="preserve">) – všude je </w:t>
      </w:r>
      <w:r w:rsidR="00EC069F">
        <w:rPr>
          <w:rFonts w:ascii="Cambria" w:hAnsi="Cambria"/>
          <w:sz w:val="20"/>
          <w:szCs w:val="20"/>
        </w:rPr>
        <w:t>-k a pak -</w:t>
      </w:r>
      <w:r w:rsidRPr="00941CCD">
        <w:rPr>
          <w:rFonts w:ascii="Cambria" w:hAnsi="Cambria"/>
          <w:sz w:val="20"/>
          <w:szCs w:val="20"/>
        </w:rPr>
        <w:t>ý</w:t>
      </w:r>
    </w:p>
    <w:p w:rsidR="00EC069F" w:rsidRDefault="00EC069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Transpozice</w:t>
      </w:r>
    </w:p>
    <w:p w:rsidR="00BA6DAB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nějaké slovo se pomocí slovotvorných prostředků zařazuje do jiných slovotvorných kategorií</w:t>
      </w:r>
    </w:p>
    <w:p w:rsidR="00EC069F" w:rsidRPr="00941CCD" w:rsidRDefault="00EC069F" w:rsidP="00EC069F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Tvoření adjektiv od adverbií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-e/ější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zde → zdejší, vedle → vedlejší, vně → vnější</w:t>
      </w:r>
      <w:r w:rsidRPr="00941CCD">
        <w:rPr>
          <w:rFonts w:ascii="Cambria" w:hAnsi="Cambria"/>
          <w:sz w:val="20"/>
          <w:szCs w:val="20"/>
        </w:rPr>
        <w:t xml:space="preserve"> (formálně vypadá jako komparativ – 2. stupeň)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 jsou vázána primárně na sloveso nebo na adj./adv. – fce příslovečného určení, při transpozici pak adjektiva ale mohou stát ve fci shodného přívlastku, což adv. nemůže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-ní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dnešní, tamní, okolní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EC069F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-</w:t>
      </w:r>
      <w:r w:rsidR="003F38C4" w:rsidRPr="00941CCD">
        <w:rPr>
          <w:rFonts w:ascii="Cambria" w:hAnsi="Cambria"/>
          <w:b/>
          <w:sz w:val="20"/>
          <w:szCs w:val="20"/>
        </w:rPr>
        <w:t>ský</w:t>
      </w:r>
      <w:r w:rsidR="003F38C4" w:rsidRPr="00941CCD">
        <w:rPr>
          <w:rFonts w:ascii="Cambria" w:hAnsi="Cambria"/>
          <w:sz w:val="20"/>
          <w:szCs w:val="20"/>
        </w:rPr>
        <w:t xml:space="preserve"> (</w:t>
      </w:r>
      <w:r w:rsidR="003F38C4" w:rsidRPr="00941CCD">
        <w:rPr>
          <w:rFonts w:ascii="Cambria" w:hAnsi="Cambria"/>
          <w:i/>
          <w:sz w:val="20"/>
          <w:szCs w:val="20"/>
        </w:rPr>
        <w:t>loňský</w:t>
      </w:r>
      <w:r w:rsidR="003F38C4"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dnes a letos, -s je postponované zájmeno (dne toho, léta toho)</w:t>
      </w:r>
    </w:p>
    <w:p w:rsidR="00EC069F" w:rsidRPr="00941CCD" w:rsidRDefault="00EC069F" w:rsidP="00EC069F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Adjektivizace slovesných tvarů</w:t>
      </w:r>
    </w:p>
    <w:p w:rsidR="00BA6DAB" w:rsidRPr="00EC069F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EC069F">
        <w:rPr>
          <w:rFonts w:ascii="Cambria" w:hAnsi="Cambria"/>
          <w:sz w:val="20"/>
          <w:szCs w:val="20"/>
        </w:rPr>
        <w:t>velmi produktivní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EC069F">
        <w:rPr>
          <w:rFonts w:ascii="Cambria" w:hAnsi="Cambria"/>
          <w:sz w:val="20"/>
          <w:szCs w:val="20"/>
        </w:rPr>
        <w:t>od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sz w:val="20"/>
          <w:szCs w:val="20"/>
        </w:rPr>
        <w:t>přechodníku přítomného nedokonavých sloves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nesoucí, hrající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zpívající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dědí valenční rámec původního slovesa, ale není to úplně obligatorní, souvisí to s postupným významovým osamostatňováním adjektiv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tato adjektiva se někdy dezaktualizují → </w:t>
      </w:r>
      <w:r w:rsidRPr="00941CCD">
        <w:rPr>
          <w:rFonts w:ascii="Cambria" w:hAnsi="Cambria"/>
          <w:i/>
          <w:sz w:val="20"/>
          <w:szCs w:val="20"/>
        </w:rPr>
        <w:t>dlouhohrající deska</w:t>
      </w:r>
      <w:r w:rsidRPr="00941CCD">
        <w:rPr>
          <w:rFonts w:ascii="Cambria" w:hAnsi="Cambria"/>
          <w:sz w:val="20"/>
          <w:szCs w:val="20"/>
        </w:rPr>
        <w:t xml:space="preserve"> – označuje typ, adj. nefunguje už ve významu slovesa, ale v jiném přeneseném významu, s čímž může souviset i možnost stupňování (</w:t>
      </w:r>
      <w:r w:rsidRPr="00941CCD">
        <w:rPr>
          <w:rFonts w:ascii="Cambria" w:hAnsi="Cambria"/>
          <w:i/>
          <w:sz w:val="20"/>
          <w:szCs w:val="20"/>
        </w:rPr>
        <w:t>strhující film</w:t>
      </w:r>
      <w:r w:rsidRPr="00941CCD">
        <w:rPr>
          <w:rFonts w:ascii="Cambria" w:hAnsi="Cambria"/>
          <w:sz w:val="20"/>
          <w:szCs w:val="20"/>
        </w:rPr>
        <w:t xml:space="preserve">) – </w:t>
      </w:r>
      <w:r w:rsidRPr="00941CCD">
        <w:rPr>
          <w:rFonts w:ascii="Cambria" w:hAnsi="Cambria"/>
          <w:i/>
          <w:sz w:val="20"/>
          <w:szCs w:val="20"/>
        </w:rPr>
        <w:t>rozhodující</w:t>
      </w:r>
      <w:r w:rsidRPr="00941CCD">
        <w:rPr>
          <w:rFonts w:ascii="Cambria" w:hAnsi="Cambria"/>
          <w:sz w:val="20"/>
          <w:szCs w:val="20"/>
        </w:rPr>
        <w:t xml:space="preserve"> (závažný), </w:t>
      </w:r>
      <w:r w:rsidRPr="00941CCD">
        <w:rPr>
          <w:rFonts w:ascii="Cambria" w:hAnsi="Cambria"/>
          <w:i/>
          <w:sz w:val="20"/>
          <w:szCs w:val="20"/>
        </w:rPr>
        <w:t>vynikající</w:t>
      </w:r>
      <w:r w:rsidRPr="00941CCD">
        <w:rPr>
          <w:rFonts w:ascii="Cambria" w:hAnsi="Cambria"/>
          <w:sz w:val="20"/>
          <w:szCs w:val="20"/>
        </w:rPr>
        <w:t xml:space="preserve"> (výborný), </w:t>
      </w:r>
      <w:r w:rsidRPr="00941CCD">
        <w:rPr>
          <w:rFonts w:ascii="Cambria" w:hAnsi="Cambria"/>
          <w:i/>
          <w:sz w:val="20"/>
          <w:szCs w:val="20"/>
        </w:rPr>
        <w:t>budoucí</w:t>
      </w:r>
      <w:r w:rsidRPr="00941CCD">
        <w:rPr>
          <w:rFonts w:ascii="Cambria" w:hAnsi="Cambria"/>
          <w:sz w:val="20"/>
          <w:szCs w:val="20"/>
        </w:rPr>
        <w:t xml:space="preserve"> (příští), role: </w:t>
      </w:r>
      <w:r w:rsidRPr="00941CCD">
        <w:rPr>
          <w:rFonts w:ascii="Cambria" w:hAnsi="Cambria"/>
          <w:i/>
          <w:sz w:val="20"/>
          <w:szCs w:val="20"/>
        </w:rPr>
        <w:t>cestující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od </w:t>
      </w:r>
      <w:r w:rsidRPr="00941CCD">
        <w:rPr>
          <w:rFonts w:ascii="Cambria" w:hAnsi="Cambria"/>
          <w:b/>
          <w:sz w:val="20"/>
          <w:szCs w:val="20"/>
        </w:rPr>
        <w:t>přechodníku minulého dokonavých sloves</w:t>
      </w:r>
      <w:r w:rsidRPr="00941CCD">
        <w:rPr>
          <w:rFonts w:ascii="Cambria" w:hAnsi="Cambria"/>
          <w:sz w:val="20"/>
          <w:szCs w:val="20"/>
        </w:rPr>
        <w:t>, zachovávají opět valenční rámec (</w:t>
      </w:r>
      <w:r w:rsidRPr="00941CCD">
        <w:rPr>
          <w:rFonts w:ascii="Cambria" w:hAnsi="Cambria"/>
          <w:i/>
          <w:sz w:val="20"/>
          <w:szCs w:val="20"/>
        </w:rPr>
        <w:t>napsavší, roztrhavší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 pasivních příčestí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tvary pas. </w:t>
      </w:r>
      <w:r w:rsidR="00C0245E" w:rsidRPr="00941CCD">
        <w:rPr>
          <w:rFonts w:ascii="Cambria" w:hAnsi="Cambria"/>
          <w:sz w:val="20"/>
          <w:szCs w:val="20"/>
        </w:rPr>
        <w:t>příčestí</w:t>
      </w:r>
      <w:r w:rsidRPr="00941CCD">
        <w:rPr>
          <w:rFonts w:ascii="Cambria" w:hAnsi="Cambria"/>
          <w:sz w:val="20"/>
          <w:szCs w:val="20"/>
        </w:rPr>
        <w:t xml:space="preserve"> se používají v opisném pasivu, které tvoří jen slovesa předmětová a také po sponě, např. </w:t>
      </w:r>
      <w:r w:rsidRPr="00941CCD">
        <w:rPr>
          <w:rFonts w:ascii="Cambria" w:hAnsi="Cambria"/>
          <w:i/>
          <w:sz w:val="20"/>
          <w:szCs w:val="20"/>
        </w:rPr>
        <w:t>přenesený, ukrytý, zabitý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 l-ových příčestí</w:t>
      </w:r>
      <w:r w:rsidRPr="00941CCD">
        <w:rPr>
          <w:rFonts w:ascii="Cambria" w:hAnsi="Cambria"/>
          <w:sz w:val="20"/>
          <w:szCs w:val="20"/>
        </w:rPr>
        <w:t xml:space="preserve"> – tady může jít mimo transpozici i o mutaci (označení např. výsledku děje), např. </w:t>
      </w:r>
      <w:r w:rsidRPr="00941CCD">
        <w:rPr>
          <w:rFonts w:ascii="Cambria" w:hAnsi="Cambria"/>
          <w:i/>
          <w:sz w:val="20"/>
          <w:szCs w:val="20"/>
        </w:rPr>
        <w:t>opilý, uschlý, opuchlý</w:t>
      </w:r>
    </w:p>
    <w:p w:rsidR="00BA6DAB" w:rsidRPr="00941CCD" w:rsidRDefault="00BA6DAB" w:rsidP="00941CCD">
      <w:pPr>
        <w:pStyle w:val="Nadpis41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Zvlastnostnění děje (participium/přechodník – adjektivum)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Zachování vazby fundujícího slovesa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smíšená se zbytky šlehačky – smísit se zbytky šlehačky, opilý pivem – opít se pivem, opilý jako Švéd – opít se jako Švéd, odvolaný ředitelem – být odvolán ředitelem)</w:t>
      </w:r>
    </w:p>
    <w:p w:rsidR="00BA6DAB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Podržení reflexivního se/si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(lesknoucí se zrcadlo, pohybující se bod, poděkovavší se král, opozdivší se četník</w:t>
      </w:r>
      <w:r w:rsidRPr="00941CCD">
        <w:rPr>
          <w:rFonts w:ascii="Cambria" w:hAnsi="Cambria"/>
          <w:sz w:val="20"/>
          <w:szCs w:val="20"/>
        </w:rPr>
        <w:t>)</w:t>
      </w:r>
    </w:p>
    <w:p w:rsidR="00EC069F" w:rsidRPr="00941CCD" w:rsidRDefault="00EC069F" w:rsidP="00EC069F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Otázky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Která z následujících zakončení mohou mít adjektiva účelová a která procesuální? Která zakončení mohou mít deverbativa a která mít nemohou?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ací, ocí, ýcí</w:t>
      </w:r>
      <w:r w:rsidRPr="00941CCD">
        <w:rPr>
          <w:rFonts w:ascii="Cambria" w:hAnsi="Cambria"/>
          <w:sz w:val="20"/>
          <w:szCs w:val="20"/>
        </w:rPr>
        <w:t xml:space="preserve"> – nebude u deverbativ (nevyskytují se kmenotvorné přípony nebo kořenové samohl.)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ící, oucí</w:t>
      </w:r>
      <w:r w:rsidRPr="00941CCD">
        <w:rPr>
          <w:rFonts w:ascii="Cambria" w:hAnsi="Cambria"/>
          <w:sz w:val="20"/>
          <w:szCs w:val="20"/>
        </w:rPr>
        <w:t xml:space="preserve"> – procesuální</w:t>
      </w:r>
    </w:p>
    <w:p w:rsidR="00BA6DAB" w:rsidRPr="00941CCD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ácí</w:t>
      </w:r>
      <w:r w:rsidRPr="00941CCD">
        <w:rPr>
          <w:rFonts w:ascii="Cambria" w:hAnsi="Cambria"/>
          <w:sz w:val="20"/>
          <w:szCs w:val="20"/>
        </w:rPr>
        <w:t xml:space="preserve"> – je to od kmene minulého (l-ového příčestí), dochází tam pravidelně ke krácení, zůstává to pouze u zdát, stát, bát (ale účelové adj. je pak </w:t>
      </w:r>
      <w:r w:rsidRPr="00941CCD">
        <w:rPr>
          <w:rFonts w:ascii="Cambria" w:hAnsi="Cambria"/>
          <w:i/>
          <w:sz w:val="20"/>
          <w:szCs w:val="20"/>
        </w:rPr>
        <w:t>stojací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EC069F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Na které kombinace může končit lemma adjektivizovaného přechodníku minulého?</w:t>
      </w:r>
    </w:p>
    <w:p w:rsidR="00BA6DAB" w:rsidRDefault="003F38C4" w:rsidP="00EC069F">
      <w:pPr>
        <w:pStyle w:val="Zkladntext"/>
        <w:numPr>
          <w:ilvl w:val="1"/>
          <w:numId w:val="4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</w:t>
      </w:r>
      <w:r w:rsidR="00EC069F">
        <w:rPr>
          <w:rFonts w:ascii="Cambria" w:hAnsi="Cambria"/>
          <w:sz w:val="20"/>
          <w:szCs w:val="20"/>
        </w:rPr>
        <w:t>emohou být se samohláskou před -</w:t>
      </w:r>
      <w:r w:rsidRPr="00941CCD">
        <w:rPr>
          <w:rFonts w:ascii="Cambria" w:hAnsi="Cambria"/>
          <w:sz w:val="20"/>
          <w:szCs w:val="20"/>
        </w:rPr>
        <w:t>ší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Deverbální adjektiva</w:t>
      </w:r>
      <w:r w:rsidRPr="00941CCD">
        <w:rPr>
          <w:rFonts w:ascii="Cambria" w:hAnsi="Cambria"/>
          <w:i w:val="0"/>
          <w:smallCaps/>
          <w:sz w:val="32"/>
          <w:szCs w:val="32"/>
        </w:rPr>
        <w:t>, adjektiva slovesná a jmenné tvary adjektiv z hlediska lemmatizace v ČNK, značkování některých typů v korpusech ČNK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Deverbální adjektiva </w:t>
      </w:r>
      <w:r w:rsidR="00990079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mutace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příznačné dějové vlastnosti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charakterizace děje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90079">
        <w:rPr>
          <w:rFonts w:ascii="Cambria" w:hAnsi="Cambria"/>
          <w:b/>
          <w:sz w:val="20"/>
          <w:szCs w:val="20"/>
        </w:rPr>
        <w:t xml:space="preserve">aktivní </w:t>
      </w:r>
      <w:r w:rsidRPr="00941CCD">
        <w:rPr>
          <w:rFonts w:ascii="Cambria" w:hAnsi="Cambria"/>
          <w:b/>
          <w:sz w:val="20"/>
          <w:szCs w:val="20"/>
        </w:rPr>
        <w:t>vlastnost</w:t>
      </w:r>
    </w:p>
    <w:p w:rsidR="00BA6DAB" w:rsidRPr="00941CCD" w:rsidRDefault="003F38C4" w:rsidP="00990079">
      <w:pPr>
        <w:pStyle w:val="Zkladntext"/>
        <w:numPr>
          <w:ilvl w:val="1"/>
          <w:numId w:val="4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-lý</w:t>
      </w:r>
      <w:r w:rsidRPr="00941CCD">
        <w:rPr>
          <w:rFonts w:ascii="Cambria" w:hAnsi="Cambria"/>
          <w:sz w:val="20"/>
          <w:szCs w:val="20"/>
        </w:rPr>
        <w:t xml:space="preserve"> (jen dokonavá slovesa), např. </w:t>
      </w:r>
      <w:r w:rsidRPr="00941CCD">
        <w:rPr>
          <w:rFonts w:ascii="Cambria" w:hAnsi="Cambria"/>
          <w:i/>
          <w:sz w:val="20"/>
          <w:szCs w:val="20"/>
        </w:rPr>
        <w:t>zjemnělý, osmahlý, oteklý, zdechlý</w:t>
      </w:r>
    </w:p>
    <w:p w:rsidR="00BA6DAB" w:rsidRPr="00941CCD" w:rsidRDefault="003F38C4" w:rsidP="00990079">
      <w:pPr>
        <w:pStyle w:val="Zkladntext"/>
        <w:numPr>
          <w:ilvl w:val="1"/>
          <w:numId w:val="4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často základem slovesa znamenající změnu stavu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pasivní vlastnost</w:t>
      </w:r>
    </w:p>
    <w:p w:rsidR="00BA6DAB" w:rsidRPr="00941CCD" w:rsidRDefault="003F38C4" w:rsidP="00990079">
      <w:pPr>
        <w:pStyle w:val="Zkladntext"/>
        <w:numPr>
          <w:ilvl w:val="1"/>
          <w:numId w:val="4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-ný </w:t>
      </w:r>
      <w:r w:rsidRPr="00941CCD">
        <w:rPr>
          <w:rFonts w:ascii="Cambria" w:hAnsi="Cambria"/>
          <w:i/>
          <w:sz w:val="20"/>
          <w:szCs w:val="20"/>
        </w:rPr>
        <w:t>(vzdálený, očarovaný),</w:t>
      </w:r>
      <w:r w:rsidRPr="00941CCD">
        <w:rPr>
          <w:rFonts w:ascii="Cambria" w:hAnsi="Cambria"/>
          <w:b/>
          <w:i/>
          <w:sz w:val="20"/>
          <w:szCs w:val="20"/>
        </w:rPr>
        <w:t xml:space="preserve"> -tý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(napjatý, nadutý &lt; nadout se)</w:t>
      </w:r>
      <w:r w:rsidRPr="00941CCD">
        <w:rPr>
          <w:rFonts w:ascii="Cambria" w:hAnsi="Cambria"/>
          <w:sz w:val="20"/>
          <w:szCs w:val="20"/>
        </w:rPr>
        <w:t xml:space="preserve"> ke slovesům dokonavým</w:t>
      </w:r>
    </w:p>
    <w:p w:rsidR="00BA6DAB" w:rsidRPr="00941CCD" w:rsidRDefault="003F38C4" w:rsidP="00990079">
      <w:pPr>
        <w:pStyle w:val="Zkladntext"/>
        <w:numPr>
          <w:ilvl w:val="1"/>
          <w:numId w:val="4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velmi produktivní formant ke slovesům nedokonavým </w:t>
      </w: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(vařený, tištěný</w:t>
      </w:r>
      <w:r w:rsidRPr="00941CCD">
        <w:rPr>
          <w:rFonts w:ascii="Cambria" w:hAnsi="Cambria"/>
          <w:b/>
          <w:i/>
          <w:sz w:val="20"/>
          <w:szCs w:val="20"/>
        </w:rPr>
        <w:t>), -t-ý</w:t>
      </w:r>
      <w:r w:rsidRPr="00941CCD">
        <w:rPr>
          <w:rFonts w:ascii="Cambria" w:hAnsi="Cambria"/>
          <w:i/>
          <w:sz w:val="20"/>
          <w:szCs w:val="20"/>
        </w:rPr>
        <w:t xml:space="preserve"> (bitý)</w:t>
      </w:r>
    </w:p>
    <w:p w:rsidR="00BA6DAB" w:rsidRDefault="003F38C4" w:rsidP="00990079">
      <w:pPr>
        <w:pStyle w:val="Zkladntext"/>
        <w:numPr>
          <w:ilvl w:val="1"/>
          <w:numId w:val="4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málo průhledná slova </w:t>
      </w:r>
      <w:r w:rsidRPr="00941CCD">
        <w:rPr>
          <w:rFonts w:ascii="Cambria" w:hAnsi="Cambria"/>
          <w:i/>
          <w:sz w:val="20"/>
          <w:szCs w:val="20"/>
        </w:rPr>
        <w:t>červený</w:t>
      </w:r>
      <w:r w:rsidRPr="00941CCD">
        <w:rPr>
          <w:rFonts w:ascii="Cambria" w:hAnsi="Cambria"/>
          <w:sz w:val="20"/>
          <w:szCs w:val="20"/>
        </w:rPr>
        <w:t xml:space="preserve"> &lt; obarvený červem a </w:t>
      </w:r>
      <w:r w:rsidRPr="00941CCD">
        <w:rPr>
          <w:rFonts w:ascii="Cambria" w:hAnsi="Cambria"/>
          <w:i/>
          <w:sz w:val="20"/>
          <w:szCs w:val="20"/>
        </w:rPr>
        <w:t>zelený</w:t>
      </w:r>
      <w:r w:rsidRPr="00941CCD">
        <w:rPr>
          <w:rFonts w:ascii="Cambria" w:hAnsi="Cambria"/>
          <w:sz w:val="20"/>
          <w:szCs w:val="20"/>
        </w:rPr>
        <w:t xml:space="preserve"> &lt; obarvený „zelím“, rostlinnou šťávou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účelová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znamená „určen k vykonávání činnosti označené fundujícím slovesem“ (</w:t>
      </w:r>
      <w:r w:rsidRPr="00941CCD">
        <w:rPr>
          <w:rFonts w:ascii="Cambria" w:hAnsi="Cambria"/>
          <w:i/>
          <w:sz w:val="20"/>
          <w:szCs w:val="20"/>
        </w:rPr>
        <w:t>čistící</w:t>
      </w:r>
      <w:r w:rsidRPr="00941CCD">
        <w:rPr>
          <w:rFonts w:ascii="Cambria" w:hAnsi="Cambria"/>
          <w:sz w:val="20"/>
          <w:szCs w:val="20"/>
        </w:rPr>
        <w:t xml:space="preserve"> = procesuální, </w:t>
      </w:r>
      <w:r w:rsidRPr="00941CCD">
        <w:rPr>
          <w:rFonts w:ascii="Cambria" w:hAnsi="Cambria"/>
          <w:i/>
          <w:sz w:val="20"/>
          <w:szCs w:val="20"/>
        </w:rPr>
        <w:t>čisticí</w:t>
      </w:r>
      <w:r w:rsidRPr="00941CCD">
        <w:rPr>
          <w:rFonts w:ascii="Cambria" w:hAnsi="Cambria"/>
          <w:sz w:val="20"/>
          <w:szCs w:val="20"/>
        </w:rPr>
        <w:t xml:space="preserve"> = účelové)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produktivní formant </w:t>
      </w:r>
      <w:r w:rsidRPr="00941CCD">
        <w:rPr>
          <w:rFonts w:ascii="Cambria" w:hAnsi="Cambria"/>
          <w:b/>
          <w:i/>
          <w:sz w:val="20"/>
          <w:szCs w:val="20"/>
        </w:rPr>
        <w:t>-c-í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bicí, tahací, hasicí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další formanty </w:t>
      </w: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ac-í</w:t>
      </w:r>
      <w:r w:rsidRPr="00941CCD">
        <w:rPr>
          <w:rFonts w:ascii="Cambria" w:hAnsi="Cambria"/>
          <w:i/>
          <w:sz w:val="20"/>
          <w:szCs w:val="20"/>
        </w:rPr>
        <w:t xml:space="preserve"> (hnětací), </w:t>
      </w:r>
      <w:r w:rsidRPr="00941CCD">
        <w:rPr>
          <w:rFonts w:ascii="Cambria" w:hAnsi="Cambria"/>
          <w:b/>
          <w:i/>
          <w:sz w:val="20"/>
          <w:szCs w:val="20"/>
        </w:rPr>
        <w:t>-ic-í</w:t>
      </w:r>
      <w:r w:rsidRPr="00941CCD">
        <w:rPr>
          <w:rFonts w:ascii="Cambria" w:hAnsi="Cambria"/>
          <w:i/>
          <w:sz w:val="20"/>
          <w:szCs w:val="20"/>
        </w:rPr>
        <w:t xml:space="preserve"> (žehlicí), -</w:t>
      </w:r>
      <w:r w:rsidRPr="00941CCD">
        <w:rPr>
          <w:rFonts w:ascii="Cambria" w:hAnsi="Cambria"/>
          <w:b/>
          <w:i/>
          <w:sz w:val="20"/>
          <w:szCs w:val="20"/>
        </w:rPr>
        <w:t>n-í</w:t>
      </w:r>
      <w:r w:rsidRPr="00941CCD">
        <w:rPr>
          <w:rFonts w:ascii="Cambria" w:hAnsi="Cambria"/>
          <w:i/>
          <w:sz w:val="20"/>
          <w:szCs w:val="20"/>
        </w:rPr>
        <w:t xml:space="preserve"> (učební), </w:t>
      </w: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(bodný), -</w:t>
      </w:r>
      <w:r w:rsidRPr="00941CCD">
        <w:rPr>
          <w:rFonts w:ascii="Cambria" w:hAnsi="Cambria"/>
          <w:b/>
          <w:i/>
          <w:sz w:val="20"/>
          <w:szCs w:val="20"/>
        </w:rPr>
        <w:t>ov-ý</w:t>
      </w:r>
      <w:r w:rsidRPr="00941CCD">
        <w:rPr>
          <w:rFonts w:ascii="Cambria" w:hAnsi="Cambria"/>
          <w:i/>
          <w:sz w:val="20"/>
          <w:szCs w:val="20"/>
        </w:rPr>
        <w:t xml:space="preserve"> (výběrový</w:t>
      </w:r>
      <w:r w:rsidRPr="00941CCD">
        <w:rPr>
          <w:rFonts w:ascii="Cambria" w:hAnsi="Cambria"/>
          <w:sz w:val="20"/>
          <w:szCs w:val="20"/>
        </w:rPr>
        <w:t>)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pasivních možností (sklonu)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znamená „je možné s nimi činit to, co vyjadřuje fundující sloveso“, např. </w:t>
      </w:r>
      <w:r w:rsidRPr="00941CCD">
        <w:rPr>
          <w:rFonts w:ascii="Cambria" w:hAnsi="Cambria"/>
          <w:i/>
          <w:sz w:val="20"/>
          <w:szCs w:val="20"/>
        </w:rPr>
        <w:t>dělitelný = lze dělit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produktivní formant </w:t>
      </w: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teln-ý</w:t>
      </w:r>
      <w:r w:rsidRPr="00941CCD">
        <w:rPr>
          <w:rFonts w:ascii="Cambria" w:hAnsi="Cambria"/>
          <w:i/>
          <w:sz w:val="20"/>
          <w:szCs w:val="20"/>
        </w:rPr>
        <w:t xml:space="preserve"> (dělitelný, léčitelný, měřitelný, vychovatelný), varianta</w:t>
      </w:r>
      <w:r w:rsidR="00EF2636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b/>
          <w:i/>
          <w:sz w:val="20"/>
          <w:szCs w:val="20"/>
        </w:rPr>
        <w:t>iteln-ý</w:t>
      </w:r>
      <w:r w:rsidRPr="00941CCD">
        <w:rPr>
          <w:rFonts w:ascii="Cambria" w:hAnsi="Cambria"/>
          <w:i/>
          <w:sz w:val="20"/>
          <w:szCs w:val="20"/>
        </w:rPr>
        <w:t xml:space="preserve"> (viditelný)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další formant </w:t>
      </w:r>
      <w:r w:rsidRPr="00941CCD">
        <w:rPr>
          <w:rFonts w:ascii="Cambria" w:hAnsi="Cambria"/>
          <w:b/>
          <w:i/>
          <w:sz w:val="20"/>
          <w:szCs w:val="20"/>
        </w:rPr>
        <w:t>-n-ý</w:t>
      </w:r>
      <w:r w:rsidRPr="00941CCD">
        <w:rPr>
          <w:rFonts w:ascii="Cambria" w:hAnsi="Cambria"/>
          <w:i/>
          <w:sz w:val="20"/>
          <w:szCs w:val="20"/>
        </w:rPr>
        <w:t xml:space="preserve"> (dojný, orný)</w:t>
      </w:r>
    </w:p>
    <w:p w:rsidR="00BA6DAB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citelný, slučitelný, poddajný, kujný (kout)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Adjektiva široce dějové vztahová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vágně definovaná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nemají jasný významový příznak, široce vztahová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ve většině případů mohou být fundujícími slovy jak slovesa, tak i dějová substantiva, určení fundujícího slova je problematické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někdy nejsou samostatně vydělována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n-ý</w:t>
      </w:r>
      <w:r w:rsidRPr="00941CCD">
        <w:rPr>
          <w:rFonts w:ascii="Cambria" w:hAnsi="Cambria"/>
          <w:i/>
          <w:sz w:val="20"/>
          <w:szCs w:val="20"/>
        </w:rPr>
        <w:t xml:space="preserve"> (berný, branný, nápadný, netečný, záživný), </w:t>
      </w:r>
      <w:r w:rsidRPr="00941CCD">
        <w:rPr>
          <w:rFonts w:ascii="Cambria" w:hAnsi="Cambria"/>
          <w:b/>
          <w:i/>
          <w:sz w:val="20"/>
          <w:szCs w:val="20"/>
        </w:rPr>
        <w:t>-n-í</w:t>
      </w:r>
      <w:r w:rsidRPr="00941CCD">
        <w:rPr>
          <w:rFonts w:ascii="Cambria" w:hAnsi="Cambria"/>
          <w:i/>
          <w:sz w:val="20"/>
          <w:szCs w:val="20"/>
        </w:rPr>
        <w:t xml:space="preserve"> (těžní, trestní, kupní, investiční- cizí), </w:t>
      </w:r>
      <w:r w:rsidRPr="00941CCD">
        <w:rPr>
          <w:rFonts w:ascii="Cambria" w:hAnsi="Cambria"/>
          <w:b/>
          <w:i/>
          <w:sz w:val="20"/>
          <w:szCs w:val="20"/>
        </w:rPr>
        <w:t>-ov-ý</w:t>
      </w:r>
      <w:r w:rsidRPr="00941CCD">
        <w:rPr>
          <w:rFonts w:ascii="Cambria" w:hAnsi="Cambria"/>
          <w:i/>
          <w:sz w:val="20"/>
          <w:szCs w:val="20"/>
        </w:rPr>
        <w:t xml:space="preserve"> , </w:t>
      </w:r>
      <w:r w:rsidR="00C7077A">
        <w:rPr>
          <w:rFonts w:ascii="Cambria" w:hAnsi="Cambria"/>
          <w:sz w:val="20"/>
          <w:szCs w:val="20"/>
        </w:rPr>
        <w:t>pojí se s </w:t>
      </w:r>
      <w:r w:rsidRPr="00941CCD">
        <w:rPr>
          <w:rFonts w:ascii="Cambria" w:hAnsi="Cambria"/>
          <w:sz w:val="20"/>
          <w:szCs w:val="20"/>
        </w:rPr>
        <w:t xml:space="preserve">dějovými jmény </w:t>
      </w:r>
      <w:r w:rsidRPr="00941CCD">
        <w:rPr>
          <w:rFonts w:ascii="Cambria" w:hAnsi="Cambria"/>
          <w:i/>
          <w:sz w:val="20"/>
          <w:szCs w:val="20"/>
        </w:rPr>
        <w:t>(proudový, růstový, pohybový)</w:t>
      </w:r>
    </w:p>
    <w:p w:rsidR="00941CCD" w:rsidRDefault="00941CCD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Deadverbiální adjektiva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odvozují se pouze s cílem změny slovního druhu při zachování pojmového obsahu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pojmový obsah přechází z kategorie okolnosti do kategorie vlastnosti → </w:t>
      </w:r>
      <w:r w:rsidRPr="00941CCD">
        <w:rPr>
          <w:rFonts w:ascii="Cambria" w:hAnsi="Cambria"/>
          <w:b/>
          <w:bCs/>
          <w:sz w:val="20"/>
          <w:szCs w:val="20"/>
        </w:rPr>
        <w:t>transpozice</w:t>
      </w:r>
    </w:p>
    <w:p w:rsidR="00BA6DAB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transpozice hraničí s</w:t>
      </w:r>
      <w:r w:rsidR="00990079">
        <w:rPr>
          <w:rFonts w:ascii="Cambria" w:hAnsi="Cambria"/>
          <w:sz w:val="20"/>
          <w:szCs w:val="20"/>
        </w:rPr>
        <w:t> </w:t>
      </w:r>
      <w:r w:rsidRPr="00941CCD">
        <w:rPr>
          <w:rFonts w:ascii="Cambria" w:hAnsi="Cambria"/>
          <w:sz w:val="20"/>
          <w:szCs w:val="20"/>
        </w:rPr>
        <w:t>mutací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Odvozování z adverbií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-ejší/-ější: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tehdejší, zdejší, dolejší, včerejší, pozdější, tamější, nynější, protější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-ní: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zpáteční, dosavadní, zadní, přední, zvláštní, tamní, vnitřní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-ný: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opační, vhodný, zpětný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další sufixy ojedinělé </w:t>
      </w:r>
      <w:r w:rsidRPr="00941CCD">
        <w:rPr>
          <w:rFonts w:ascii="Cambria" w:hAnsi="Cambria"/>
          <w:b/>
          <w:bCs/>
          <w:sz w:val="20"/>
          <w:szCs w:val="20"/>
        </w:rPr>
        <w:t>-ský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loňský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bCs/>
          <w:sz w:val="20"/>
          <w:szCs w:val="20"/>
        </w:rPr>
        <w:t>-ový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opravdový</w:t>
      </w:r>
      <w:r w:rsidRPr="00941CCD">
        <w:rPr>
          <w:rFonts w:ascii="Cambria" w:hAnsi="Cambria"/>
          <w:sz w:val="20"/>
          <w:szCs w:val="20"/>
        </w:rPr>
        <w:t xml:space="preserve">), </w:t>
      </w:r>
      <w:r w:rsidRPr="00941CCD">
        <w:rPr>
          <w:rFonts w:ascii="Cambria" w:hAnsi="Cambria"/>
          <w:b/>
          <w:bCs/>
          <w:sz w:val="20"/>
          <w:szCs w:val="20"/>
        </w:rPr>
        <w:t>-cí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domácí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koncovkou se odvozuje z adverbií na -mo: </w:t>
      </w:r>
      <w:r w:rsidRPr="00941CCD">
        <w:rPr>
          <w:rFonts w:ascii="Cambria" w:hAnsi="Cambria"/>
          <w:i/>
          <w:iCs/>
          <w:sz w:val="20"/>
          <w:szCs w:val="20"/>
        </w:rPr>
        <w:t>obkročmý, kradmý, zkusmý, letmý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b/>
          <w:bCs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Odvozování z předložkových pádů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předložka se stává prefixem, </w:t>
      </w:r>
      <w:r w:rsidR="00990079" w:rsidRPr="00941CCD">
        <w:rPr>
          <w:rFonts w:ascii="Cambria" w:hAnsi="Cambria"/>
          <w:sz w:val="20"/>
          <w:szCs w:val="20"/>
        </w:rPr>
        <w:t>přičemž</w:t>
      </w:r>
      <w:r w:rsidRPr="00941CCD">
        <w:rPr>
          <w:rFonts w:ascii="Cambria" w:hAnsi="Cambria"/>
          <w:sz w:val="20"/>
          <w:szCs w:val="20"/>
        </w:rPr>
        <w:t xml:space="preserve"> se dlouží a celek bez pádové koncovky je opatřen sufixem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-ní: </w:t>
      </w:r>
      <w:r w:rsidRPr="00941CCD">
        <w:rPr>
          <w:rFonts w:ascii="Cambria" w:hAnsi="Cambria"/>
          <w:i/>
          <w:iCs/>
          <w:sz w:val="20"/>
          <w:szCs w:val="20"/>
        </w:rPr>
        <w:t>doživotní, mezinárodní, námořní, příruční, zákulisní, mezibankovní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-ný: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dočasný, mezibuněčný, předválečný, přespočetný, zákeřný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-ový: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meziřádkový, mimoúrovňový, polistopadový, protiatomový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-ský: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>pozemský, podhorský, pobělohorský, protináboženský</w:t>
      </w:r>
    </w:p>
    <w:p w:rsidR="00941CCD" w:rsidRDefault="00941CCD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Adverbializace – desubstantiva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Desubstantivní adverbia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sufix </w:t>
      </w:r>
      <w:r w:rsidRPr="00941CCD">
        <w:rPr>
          <w:rFonts w:ascii="Cambria" w:hAnsi="Cambria"/>
          <w:b/>
          <w:bCs/>
          <w:sz w:val="20"/>
          <w:szCs w:val="20"/>
        </w:rPr>
        <w:t>-mo</w:t>
      </w:r>
      <w:r w:rsidRPr="00941CCD">
        <w:rPr>
          <w:rFonts w:ascii="Cambria" w:hAnsi="Cambria"/>
          <w:sz w:val="20"/>
          <w:szCs w:val="20"/>
        </w:rPr>
        <w:t xml:space="preserve">: ojedinělá adverbia </w:t>
      </w:r>
      <w:r w:rsidRPr="00941CCD">
        <w:rPr>
          <w:rFonts w:ascii="Cambria" w:hAnsi="Cambria"/>
          <w:i/>
          <w:iCs/>
          <w:sz w:val="20"/>
          <w:szCs w:val="20"/>
        </w:rPr>
        <w:t>koňmo, darmo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 w:val="0"/>
          <w:bCs w:val="0"/>
          <w:sz w:val="20"/>
          <w:szCs w:val="20"/>
        </w:rPr>
        <w:t>Adverbializace prostých a předložkových pádů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instrumentál signuláru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iCs/>
          <w:sz w:val="20"/>
          <w:szCs w:val="20"/>
        </w:rPr>
        <w:t>ladem, předem vrchem, časem, šeptem, žertem, tryskem, omylem, horempádem, hlady, smíchy, strachy, náhodou, namátkou, stranou, cestou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předložkové pády</w:t>
      </w:r>
      <w:r w:rsidRPr="00941CCD">
        <w:rPr>
          <w:rFonts w:ascii="Cambria" w:hAnsi="Cambria"/>
          <w:sz w:val="20"/>
          <w:szCs w:val="20"/>
        </w:rPr>
        <w:t xml:space="preserve"> – místa, času, míry i způsobu, </w:t>
      </w:r>
      <w:r w:rsidRPr="00941CCD">
        <w:rPr>
          <w:rFonts w:ascii="Cambria" w:hAnsi="Cambria"/>
          <w:i/>
          <w:iCs/>
          <w:sz w:val="20"/>
          <w:szCs w:val="20"/>
        </w:rPr>
        <w:t>dohromady, dopoledne, doprostřed, kvečeru, kvůli, kupředu, načas, nadél, naoko, napohled, načisto, nastojato, nasucho, nadmíru, opravdu, občas, odpoledne, odmlada, podél, pohříchu, předevčírem, spatr, vpředu, vzhůru, zbrusu, zdola, zpola, zrána, zvečera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b/>
          <w:bCs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Adverbializační tvoření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postupný proces, jehož výsledkem je ustrnutí některých tvarů ohebných slovních druhů nebo</w:t>
      </w:r>
      <w:r w:rsidRPr="00990079">
        <w:rPr>
          <w:rFonts w:ascii="Cambria" w:hAnsi="Cambria"/>
          <w:sz w:val="20"/>
          <w:szCs w:val="20"/>
        </w:rPr>
        <w:t xml:space="preserve"> </w:t>
      </w:r>
      <w:r w:rsidRPr="00990079">
        <w:rPr>
          <w:rFonts w:ascii="Cambria" w:hAnsi="Cambria"/>
          <w:bCs/>
          <w:sz w:val="20"/>
          <w:szCs w:val="20"/>
        </w:rPr>
        <w:t>frazeologických</w:t>
      </w:r>
      <w:r w:rsidRPr="00990079">
        <w:rPr>
          <w:rFonts w:ascii="Cambria" w:hAnsi="Cambria"/>
          <w:sz w:val="20"/>
          <w:szCs w:val="20"/>
        </w:rPr>
        <w:t xml:space="preserve"> jednotek a příslovečných spojení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adverbializace prostých nebo předložkových pádů jmen a tvarů slovesných (</w:t>
      </w:r>
      <w:r w:rsidRPr="00941CCD">
        <w:rPr>
          <w:rFonts w:ascii="Cambria" w:hAnsi="Cambria"/>
          <w:b/>
          <w:sz w:val="20"/>
          <w:szCs w:val="20"/>
        </w:rPr>
        <w:t>lexikální adverbializace univerbizační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adverbializace ustálených slovních spojení, obsahů a rčení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90079">
        <w:rPr>
          <w:rFonts w:ascii="Cambria" w:hAnsi="Cambria"/>
          <w:sz w:val="20"/>
          <w:szCs w:val="20"/>
        </w:rPr>
        <w:t>pro adverbializaci se hodí jména a slovesa, která mohou být základem pojmenování místních, časo</w:t>
      </w:r>
      <w:r w:rsidR="00C7077A">
        <w:rPr>
          <w:rFonts w:ascii="Cambria" w:hAnsi="Cambria"/>
          <w:sz w:val="20"/>
          <w:szCs w:val="20"/>
        </w:rPr>
        <w:t>vých a </w:t>
      </w:r>
      <w:r w:rsidRPr="00990079">
        <w:rPr>
          <w:rFonts w:ascii="Cambria" w:hAnsi="Cambria"/>
          <w:sz w:val="20"/>
          <w:szCs w:val="20"/>
        </w:rPr>
        <w:t>způsobových měrových a zřetelových okolností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90079">
        <w:rPr>
          <w:rFonts w:ascii="Cambria" w:hAnsi="Cambria"/>
          <w:sz w:val="20"/>
          <w:szCs w:val="20"/>
        </w:rPr>
        <w:t>adverbializace</w:t>
      </w:r>
      <w:r w:rsidRPr="00941CCD">
        <w:rPr>
          <w:rFonts w:ascii="Cambria" w:hAnsi="Cambria"/>
          <w:sz w:val="20"/>
          <w:szCs w:val="20"/>
        </w:rPr>
        <w:t xml:space="preserve"> prostých pádů substantivních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drobek, kapínek, kapku, letem, rázem, proudem, celkem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 modální a stavová (vzniklá ztrátou větné platnosti jednočlenných vět)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běda, hrůza, div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adverbializace předložkových pádů substantivních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navrchu, navenek, navěky, naoko, zpočátku, podél, shora, obdům, osamotě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adverbializace předložkových pádů adjektiv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zastudena, zlehka, donedávna, podomácku, potichu, naboso, odmala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adverbializace zájmen </w:t>
      </w:r>
      <w:r w:rsidR="00990079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nato, nadevšecko, posvém, zatím, mezitím přesto, přitom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adverbializace číslovek </w:t>
      </w:r>
      <w:r w:rsidR="00990079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jednou, málem, zaprvé, zajedno, zpola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adverbializace tvarů slovesných </w:t>
      </w:r>
      <w:r w:rsidR="00990079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jen několik ustrnulých forem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vkleče, sedě, vyjma, počínaje, nehledě, neřkuli, nechtě</w:t>
      </w:r>
    </w:p>
    <w:p w:rsidR="00990079" w:rsidRPr="00941CCD" w:rsidRDefault="00990079" w:rsidP="00990079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Frazeologická adverbializace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proces, jehož výsledkem je ustrnutí slovních spojení příslovečné povahy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odjakživa, nabílední, bůhchraň, stůj co stůj, zničehožnic, zčistajasna, horempádem, halabala, krížemkrážem, málokde</w:t>
      </w:r>
    </w:p>
    <w:p w:rsidR="00941CCD" w:rsidRDefault="00941CCD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Adver</w:t>
      </w:r>
      <w:r w:rsidR="00990079">
        <w:rPr>
          <w:rFonts w:ascii="Cambria" w:hAnsi="Cambria"/>
          <w:i w:val="0"/>
          <w:smallCaps/>
          <w:sz w:val="32"/>
          <w:szCs w:val="32"/>
        </w:rPr>
        <w:t xml:space="preserve">bia z ostatních slovních druhů </w:t>
      </w:r>
      <w:r w:rsidRPr="00941CCD">
        <w:rPr>
          <w:rFonts w:ascii="Cambria" w:hAnsi="Cambria"/>
          <w:i w:val="0"/>
          <w:smallCaps/>
          <w:sz w:val="32"/>
          <w:szCs w:val="32"/>
        </w:rPr>
        <w:t>včetně deadverbií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Transpozice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Příslovce odvozená od přídavných jmen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-e/-ě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chytře, hloupě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daleko, blízko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hezky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bosky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paradigmatické tvoření (omezený inventář formantů)</w:t>
      </w:r>
    </w:p>
    <w:p w:rsidR="00BA6DAB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funkční změna (slovní druh adverbium)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Příslovce odvozená od zájmen (zájmenná příslovce)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místa:</w:t>
      </w:r>
      <w:r w:rsidRPr="00941CCD">
        <w:rPr>
          <w:rFonts w:ascii="Cambria" w:hAnsi="Cambria"/>
          <w:sz w:val="20"/>
          <w:szCs w:val="20"/>
        </w:rPr>
        <w:t xml:space="preserve"> -</w:t>
      </w:r>
      <w:r w:rsidRPr="00941CCD">
        <w:rPr>
          <w:rFonts w:ascii="Cambria" w:hAnsi="Cambria"/>
          <w:b/>
          <w:i/>
          <w:sz w:val="20"/>
          <w:szCs w:val="20"/>
        </w:rPr>
        <w:t>de</w:t>
      </w:r>
      <w:r w:rsidRPr="00941CCD">
        <w:rPr>
          <w:rFonts w:ascii="Cambria" w:hAnsi="Cambria"/>
          <w:i/>
          <w:sz w:val="20"/>
          <w:szCs w:val="20"/>
        </w:rPr>
        <w:t xml:space="preserve"> (zde, onde, jinde, kde), </w:t>
      </w:r>
      <w:r w:rsidRPr="00941CCD">
        <w:rPr>
          <w:rFonts w:ascii="Cambria" w:hAnsi="Cambria"/>
          <w:b/>
          <w:i/>
          <w:sz w:val="20"/>
          <w:szCs w:val="20"/>
        </w:rPr>
        <w:t>-am/-em</w:t>
      </w:r>
      <w:r w:rsidRPr="00941CCD">
        <w:rPr>
          <w:rFonts w:ascii="Cambria" w:hAnsi="Cambria"/>
          <w:i/>
          <w:sz w:val="20"/>
          <w:szCs w:val="20"/>
        </w:rPr>
        <w:t xml:space="preserve"> (tam, jinam, onam, kam, sem), -</w:t>
      </w:r>
      <w:r w:rsidRPr="00941CCD">
        <w:rPr>
          <w:rFonts w:ascii="Cambria" w:hAnsi="Cambria"/>
          <w:b/>
          <w:i/>
          <w:sz w:val="20"/>
          <w:szCs w:val="20"/>
        </w:rPr>
        <w:t>ude</w:t>
      </w:r>
      <w:r w:rsidRPr="00941CCD">
        <w:rPr>
          <w:rFonts w:ascii="Cambria" w:hAnsi="Cambria"/>
          <w:i/>
          <w:sz w:val="20"/>
          <w:szCs w:val="20"/>
        </w:rPr>
        <w:t xml:space="preserve"> (všude), -</w:t>
      </w:r>
      <w:r w:rsidRPr="00941CCD">
        <w:rPr>
          <w:rFonts w:ascii="Cambria" w:hAnsi="Cambria"/>
          <w:b/>
          <w:i/>
          <w:sz w:val="20"/>
          <w:szCs w:val="20"/>
        </w:rPr>
        <w:t>ady</w:t>
      </w:r>
      <w:r w:rsidRPr="00941CCD">
        <w:rPr>
          <w:rFonts w:ascii="Cambria" w:hAnsi="Cambria"/>
          <w:i/>
          <w:sz w:val="20"/>
          <w:szCs w:val="20"/>
        </w:rPr>
        <w:t xml:space="preserve"> (tady, kady),</w:t>
      </w:r>
      <w:r w:rsidRPr="00941CCD">
        <w:rPr>
          <w:rFonts w:ascii="Cambria" w:hAnsi="Cambria"/>
          <w:b/>
          <w:i/>
          <w:sz w:val="20"/>
          <w:szCs w:val="20"/>
        </w:rPr>
        <w:t xml:space="preserve"> prefix + -ud</w:t>
      </w:r>
      <w:r w:rsidRPr="00941CCD">
        <w:rPr>
          <w:rFonts w:ascii="Cambria" w:hAnsi="Cambria"/>
          <w:i/>
          <w:sz w:val="20"/>
          <w:szCs w:val="20"/>
        </w:rPr>
        <w:t xml:space="preserve"> (odtud, pokud, dotud), </w:t>
      </w:r>
      <w:r w:rsidRPr="00941CCD">
        <w:rPr>
          <w:rFonts w:ascii="Cambria" w:hAnsi="Cambria"/>
          <w:b/>
          <w:i/>
          <w:sz w:val="20"/>
          <w:szCs w:val="20"/>
        </w:rPr>
        <w:t>-udy</w:t>
      </w:r>
      <w:r w:rsidRPr="00941CCD">
        <w:rPr>
          <w:rFonts w:ascii="Cambria" w:hAnsi="Cambria"/>
          <w:i/>
          <w:sz w:val="20"/>
          <w:szCs w:val="20"/>
        </w:rPr>
        <w:t xml:space="preserve"> (kudy, tudy, všudy)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času:</w:t>
      </w:r>
      <w:r w:rsidRPr="00941CCD">
        <w:rPr>
          <w:rFonts w:ascii="Cambria" w:hAnsi="Cambria"/>
          <w:sz w:val="20"/>
          <w:szCs w:val="20"/>
        </w:rPr>
        <w:t xml:space="preserve"> -</w:t>
      </w:r>
      <w:r w:rsidRPr="00941CCD">
        <w:rPr>
          <w:rFonts w:ascii="Cambria" w:hAnsi="Cambria"/>
          <w:b/>
          <w:i/>
          <w:sz w:val="20"/>
          <w:szCs w:val="20"/>
        </w:rPr>
        <w:t>dy</w:t>
      </w:r>
      <w:r w:rsidRPr="00941CCD">
        <w:rPr>
          <w:rFonts w:ascii="Cambria" w:hAnsi="Cambria"/>
          <w:i/>
          <w:sz w:val="20"/>
          <w:szCs w:val="20"/>
        </w:rPr>
        <w:t xml:space="preserve"> (kdy, jindy, vždy, ondy), </w:t>
      </w:r>
      <w:r w:rsidRPr="00941CCD">
        <w:rPr>
          <w:rFonts w:ascii="Cambria" w:hAnsi="Cambria"/>
          <w:b/>
          <w:i/>
          <w:sz w:val="20"/>
          <w:szCs w:val="20"/>
        </w:rPr>
        <w:t>prefix + -ad/ -avad</w:t>
      </w:r>
      <w:r w:rsidRPr="00941CCD">
        <w:rPr>
          <w:rFonts w:ascii="Cambria" w:hAnsi="Cambria"/>
          <w:i/>
          <w:sz w:val="20"/>
          <w:szCs w:val="20"/>
        </w:rPr>
        <w:t xml:space="preserve"> (pokad, dokavad), </w:t>
      </w:r>
      <w:r w:rsidRPr="00941CCD">
        <w:rPr>
          <w:rFonts w:ascii="Cambria" w:hAnsi="Cambria"/>
          <w:b/>
          <w:i/>
          <w:sz w:val="20"/>
          <w:szCs w:val="20"/>
        </w:rPr>
        <w:t>prefix + -ud</w:t>
      </w:r>
      <w:r w:rsidRPr="00941CCD">
        <w:rPr>
          <w:rFonts w:ascii="Cambria" w:hAnsi="Cambria"/>
          <w:i/>
          <w:sz w:val="20"/>
          <w:szCs w:val="20"/>
        </w:rPr>
        <w:t xml:space="preserve"> (pokud, dokud)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způsobu a míry:</w:t>
      </w:r>
      <w:r w:rsidRPr="00941CCD">
        <w:rPr>
          <w:rFonts w:ascii="Cambria" w:hAnsi="Cambria"/>
          <w:i/>
          <w:sz w:val="20"/>
          <w:szCs w:val="20"/>
        </w:rPr>
        <w:t xml:space="preserve"> -</w:t>
      </w:r>
      <w:r w:rsidRPr="00941CCD">
        <w:rPr>
          <w:rFonts w:ascii="Cambria" w:hAnsi="Cambria"/>
          <w:b/>
          <w:i/>
          <w:sz w:val="20"/>
          <w:szCs w:val="20"/>
        </w:rPr>
        <w:t>ak, -olik</w:t>
      </w:r>
      <w:r w:rsidRPr="00941CCD">
        <w:rPr>
          <w:rFonts w:ascii="Cambria" w:hAnsi="Cambria"/>
          <w:i/>
          <w:sz w:val="20"/>
          <w:szCs w:val="20"/>
        </w:rPr>
        <w:t xml:space="preserve"> (jak, tak, onak, kolik, tolik)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Příslovce vzniklá z pádů jmen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prosté pády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kvapem, honem, časem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předložkové pády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bezpochyby, dohromady, okolo, kvůli, nahoru, docela, načisto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ADVERBIALIZACE – ukončená – vznik pravopisné spřežky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Příslovce odvozená od sloves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-mo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letmo, ležmo, zkusmo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-ky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mlčky, plačky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kradí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prefix + -í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potají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90079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ustrnulé slovesné zvl. přechodníkové konstrukce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vsedě, vleže, stoje, jářku, arciže, vůčihledně, jakbysmet, jaksepatří)</w:t>
      </w:r>
    </w:p>
    <w:p w:rsidR="00990079" w:rsidRPr="00941CCD" w:rsidRDefault="00990079" w:rsidP="00990079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Vyjadřování stupně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e-ji/-ě-ji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mileji, krásněji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e-ji/-ě-ji/0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nížeji, níž, hlouběji, hloub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-e/-ě/-0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blíže, blíž, výše, výš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nepravidelné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dobře – lépe, líp, málo – méně, míň</w:t>
      </w:r>
    </w:p>
    <w:p w:rsidR="00990079" w:rsidRDefault="00990079" w:rsidP="00990079"/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Deminuce a citově zabarvená modifikace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ičce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chudičce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oučce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droboučce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ince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malince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-ounce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drbounce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ičko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maličko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oučko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maloučko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-ounku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pomalounku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-čky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vždycičky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-inky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brzinky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990079" w:rsidRDefault="00990079" w:rsidP="00990079"/>
    <w:p w:rsidR="00BA6DAB" w:rsidRPr="00941CCD" w:rsidRDefault="003F38C4" w:rsidP="00941CCD">
      <w:pPr>
        <w:pStyle w:val="Nadpis41"/>
        <w:spacing w:before="24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Formanty zvýrazňující (augmentace)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ky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zpátky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ka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hnedka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hle/-le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takhle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i/>
          <w:sz w:val="20"/>
          <w:szCs w:val="20"/>
        </w:rPr>
        <w:t>hnedle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to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takto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-</w:t>
      </w:r>
      <w:r w:rsidRPr="00941CCD">
        <w:rPr>
          <w:rFonts w:ascii="Cambria" w:hAnsi="Cambria"/>
          <w:b/>
          <w:sz w:val="20"/>
          <w:szCs w:val="20"/>
        </w:rPr>
        <w:t>že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takže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sz w:val="20"/>
          <w:szCs w:val="20"/>
        </w:rPr>
        <w:t>krát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mnohdykrát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pra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prabídně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překrásně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990079" w:rsidRDefault="00990079" w:rsidP="00990079"/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Formanty zeslabující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poblíž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opo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opodál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nejen, netoliko, nemnoho</w:t>
      </w:r>
      <w:r w:rsidRPr="00941CCD">
        <w:rPr>
          <w:rFonts w:ascii="Cambria" w:hAnsi="Cambria"/>
          <w:sz w:val="20"/>
          <w:szCs w:val="20"/>
        </w:rPr>
        <w:t>)</w:t>
      </w:r>
    </w:p>
    <w:p w:rsidR="00990079" w:rsidRDefault="00990079" w:rsidP="00990079"/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Formanty obměňující předložkové významy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do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dosud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navždy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od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odevždy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potud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před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předloni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přes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přespříště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za</w:t>
      </w:r>
      <w:r w:rsidRPr="00941CCD">
        <w:rPr>
          <w:rFonts w:ascii="Cambria" w:hAnsi="Cambria"/>
          <w:sz w:val="20"/>
          <w:szCs w:val="20"/>
        </w:rPr>
        <w:t>- (</w:t>
      </w:r>
      <w:r w:rsidRPr="00941CCD">
        <w:rPr>
          <w:rFonts w:ascii="Cambria" w:hAnsi="Cambria"/>
          <w:i/>
          <w:sz w:val="20"/>
          <w:szCs w:val="20"/>
        </w:rPr>
        <w:t>zavčas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BA6DAB" w:rsidP="00941CCD">
      <w:pPr>
        <w:jc w:val="both"/>
        <w:rPr>
          <w:rFonts w:ascii="Cambria" w:hAnsi="Cambria"/>
          <w:sz w:val="20"/>
          <w:szCs w:val="20"/>
        </w:rPr>
        <w:sectPr w:rsidR="00BA6DAB" w:rsidRPr="00941CCD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5" w:space="708"/>
            <w:col w:w="4465" w:space="0"/>
          </w:cols>
        </w:sectPr>
      </w:pPr>
    </w:p>
    <w:p w:rsidR="00990079" w:rsidRDefault="00990079" w:rsidP="00990079"/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Mutace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U adverbií se tato kategorie uplatňuje jen </w:t>
      </w:r>
      <w:r w:rsidRPr="00941CCD">
        <w:rPr>
          <w:rFonts w:ascii="Cambria" w:hAnsi="Cambria"/>
          <w:b/>
          <w:sz w:val="20"/>
          <w:szCs w:val="20"/>
        </w:rPr>
        <w:t>druhotně</w:t>
      </w:r>
      <w:r w:rsidRPr="00941CCD">
        <w:rPr>
          <w:rFonts w:ascii="Cambria" w:hAnsi="Cambria"/>
          <w:sz w:val="20"/>
          <w:szCs w:val="20"/>
        </w:rPr>
        <w:t xml:space="preserve"> (přehodnocením prostých nebo předložkových pádů jmen) </w:t>
      </w:r>
      <w:r w:rsidRPr="00941CCD">
        <w:rPr>
          <w:rFonts w:ascii="Cambria" w:hAnsi="Cambria"/>
          <w:i/>
          <w:sz w:val="20"/>
          <w:szCs w:val="20"/>
        </w:rPr>
        <w:t>letem, světem, honem, časem, kvapem, narychlo, načisto, doslova, nahrubo</w:t>
      </w:r>
      <w:r w:rsidRPr="00941CCD">
        <w:rPr>
          <w:rFonts w:ascii="Cambria" w:hAnsi="Cambria"/>
          <w:sz w:val="20"/>
          <w:szCs w:val="20"/>
        </w:rPr>
        <w:t xml:space="preserve">. Dále </w:t>
      </w:r>
      <w:r w:rsidRPr="00941CCD">
        <w:rPr>
          <w:rFonts w:ascii="Cambria" w:hAnsi="Cambria"/>
          <w:i/>
          <w:sz w:val="20"/>
          <w:szCs w:val="20"/>
        </w:rPr>
        <w:t>typy koňmo, vozmo letmo, zkusmo, kradmo</w:t>
      </w:r>
      <w:r w:rsidRPr="00941CCD">
        <w:rPr>
          <w:rFonts w:ascii="Cambria" w:hAnsi="Cambria"/>
          <w:sz w:val="20"/>
          <w:szCs w:val="20"/>
        </w:rPr>
        <w:t xml:space="preserve"> (od substantiv i sloves) popř. adverbia od sloves typu </w:t>
      </w:r>
      <w:r w:rsidRPr="00941CCD">
        <w:rPr>
          <w:rFonts w:ascii="Cambria" w:hAnsi="Cambria"/>
          <w:i/>
          <w:sz w:val="20"/>
          <w:szCs w:val="20"/>
        </w:rPr>
        <w:t>plačky, mlčky, vsedě, vleže.</w:t>
      </w:r>
    </w:p>
    <w:p w:rsidR="00941CCD" w:rsidRDefault="00941CCD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 xml:space="preserve">Slovotvorba a </w:t>
      </w: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t>zájmena</w:t>
      </w:r>
      <w:r w:rsidRPr="00941CCD">
        <w:rPr>
          <w:rFonts w:ascii="Cambria" w:hAnsi="Cambria"/>
          <w:i w:val="0"/>
          <w:smallCaps/>
          <w:sz w:val="32"/>
          <w:szCs w:val="32"/>
        </w:rPr>
        <w:t>, číslovky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Zájmena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zájmena ze zájmen, spojování afixů a základů se zájmeny </w:t>
      </w:r>
      <w:r w:rsidRPr="00941CCD">
        <w:rPr>
          <w:rFonts w:ascii="Cambria" w:hAnsi="Cambria"/>
          <w:i/>
          <w:iCs/>
          <w:sz w:val="20"/>
          <w:szCs w:val="20"/>
        </w:rPr>
        <w:t>kdo, co, jaký, čí, který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neurčitost</w:t>
      </w:r>
      <w:r w:rsidRPr="00941CCD">
        <w:rPr>
          <w:rFonts w:ascii="Cambria" w:hAnsi="Cambria"/>
          <w:sz w:val="20"/>
          <w:szCs w:val="20"/>
        </w:rPr>
        <w:t xml:space="preserve"> se vyjadřuje prefixem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ne-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někdo, něco, některý, nějaký, něcí</w:t>
      </w:r>
      <w:r w:rsidRPr="00941CCD">
        <w:rPr>
          <w:rFonts w:ascii="Cambria" w:hAnsi="Cambria"/>
          <w:sz w:val="20"/>
          <w:szCs w:val="20"/>
        </w:rPr>
        <w:t>) a postfixem -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si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kdosi, cosi, kterýsi, jakýsi, čísi</w:t>
      </w:r>
      <w:r w:rsidRPr="00941CCD">
        <w:rPr>
          <w:rFonts w:ascii="Cambria" w:hAnsi="Cambria"/>
          <w:sz w:val="20"/>
          <w:szCs w:val="20"/>
        </w:rPr>
        <w:t xml:space="preserve">), postfix implikuje jistou míru determinace (člověk patřící do jisté skupiny lidí), kdežto </w:t>
      </w:r>
      <w:r w:rsidRPr="00941CCD">
        <w:rPr>
          <w:rFonts w:ascii="Cambria" w:hAnsi="Cambria"/>
          <w:i/>
          <w:iCs/>
          <w:sz w:val="20"/>
          <w:szCs w:val="20"/>
        </w:rPr>
        <w:t>někdo</w:t>
      </w:r>
      <w:r w:rsidRPr="00941CCD">
        <w:rPr>
          <w:rFonts w:ascii="Cambria" w:hAnsi="Cambria"/>
          <w:sz w:val="20"/>
          <w:szCs w:val="20"/>
        </w:rPr>
        <w:t xml:space="preserve"> je zcela neurčený člověk. Neurčitost s odstínem různosti vyjadřuje prefix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leda- (lec-)</w:t>
      </w:r>
      <w:r w:rsidRPr="00941CCD">
        <w:rPr>
          <w:rFonts w:ascii="Cambria" w:hAnsi="Cambria"/>
          <w:b/>
          <w:bCs/>
          <w:sz w:val="20"/>
          <w:szCs w:val="20"/>
        </w:rPr>
        <w:t>.</w:t>
      </w:r>
      <w:r w:rsidRPr="00941CCD">
        <w:rPr>
          <w:rFonts w:ascii="Cambria" w:hAnsi="Cambria"/>
          <w:sz w:val="20"/>
          <w:szCs w:val="20"/>
        </w:rPr>
        <w:t xml:space="preserve"> Hovorově se neurčitost vyjadřuje také prefixy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kdoví-, bůhví-, čertví-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čertvíkdo, bůhvíco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všeobecná platnost</w:t>
      </w:r>
      <w:r w:rsidRPr="00941CCD">
        <w:rPr>
          <w:rFonts w:ascii="Cambria" w:hAnsi="Cambria"/>
          <w:sz w:val="20"/>
          <w:szCs w:val="20"/>
        </w:rPr>
        <w:t xml:space="preserve"> se vyjadřuje formacemi s prefixem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kde-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kdekdo, kdeco</w:t>
      </w:r>
      <w:r w:rsidRPr="00941CCD">
        <w:rPr>
          <w:rFonts w:ascii="Cambria" w:hAnsi="Cambria"/>
          <w:sz w:val="20"/>
          <w:szCs w:val="20"/>
        </w:rPr>
        <w:t xml:space="preserve">) nebo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všeli(s)-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iCs/>
          <w:sz w:val="20"/>
          <w:szCs w:val="20"/>
        </w:rPr>
        <w:t>všelico(s), všelijaký</w:t>
      </w:r>
      <w:r w:rsidRPr="00941CCD">
        <w:rPr>
          <w:rFonts w:ascii="Cambria" w:hAnsi="Cambria"/>
          <w:sz w:val="20"/>
          <w:szCs w:val="20"/>
        </w:rPr>
        <w:t xml:space="preserve">) a postfixem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-koli(v)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omezení výskytu</w:t>
      </w:r>
      <w:r w:rsidRPr="00941CCD">
        <w:rPr>
          <w:rFonts w:ascii="Cambria" w:hAnsi="Cambria"/>
          <w:sz w:val="20"/>
          <w:szCs w:val="20"/>
        </w:rPr>
        <w:t xml:space="preserve"> – přední člen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málo-, zřídka-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pochybnost o výskytu</w:t>
      </w:r>
      <w:r w:rsidRPr="00941CCD">
        <w:rPr>
          <w:rFonts w:ascii="Cambria" w:hAnsi="Cambria"/>
          <w:sz w:val="20"/>
          <w:szCs w:val="20"/>
        </w:rPr>
        <w:t xml:space="preserve"> – přední člen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sotva-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hovorová povaha</w:t>
      </w:r>
      <w:r w:rsidRPr="00941CCD">
        <w:rPr>
          <w:rFonts w:ascii="Cambria" w:hAnsi="Cambria"/>
          <w:sz w:val="20"/>
          <w:szCs w:val="20"/>
        </w:rPr>
        <w:t xml:space="preserve"> – jinak prázdný postfix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-pak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negace zájmen</w:t>
      </w:r>
      <w:r w:rsidRPr="00941CCD">
        <w:rPr>
          <w:rFonts w:ascii="Cambria" w:hAnsi="Cambria"/>
          <w:sz w:val="20"/>
          <w:szCs w:val="20"/>
        </w:rPr>
        <w:t xml:space="preserve"> – prefixem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ni-</w:t>
      </w:r>
    </w:p>
    <w:p w:rsidR="00BA6DAB" w:rsidRPr="00941CCD" w:rsidRDefault="003F38C4" w:rsidP="0099007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zvýraznění významu, popř</w:t>
      </w:r>
      <w:r w:rsidR="00990079">
        <w:rPr>
          <w:rFonts w:ascii="Cambria" w:hAnsi="Cambria"/>
          <w:sz w:val="20"/>
          <w:szCs w:val="20"/>
        </w:rPr>
        <w:t>.</w:t>
      </w:r>
      <w:r w:rsidRPr="00941CCD">
        <w:rPr>
          <w:rFonts w:ascii="Cambria" w:hAnsi="Cambria"/>
          <w:sz w:val="20"/>
          <w:szCs w:val="20"/>
        </w:rPr>
        <w:t xml:space="preserve"> speciální funkce odkazovací má postfix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 xml:space="preserve">-to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iCs/>
          <w:sz w:val="20"/>
          <w:szCs w:val="20"/>
        </w:rPr>
        <w:t>tento, takovýto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8200E5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hovorové zabarvení má postfix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-hle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iCs/>
          <w:sz w:val="20"/>
          <w:szCs w:val="20"/>
        </w:rPr>
        <w:t>tenhle, takovýhle</w:t>
      </w:r>
      <w:r w:rsidRPr="00941CCD">
        <w:rPr>
          <w:rFonts w:ascii="Cambria" w:hAnsi="Cambria"/>
          <w:sz w:val="20"/>
          <w:szCs w:val="20"/>
        </w:rPr>
        <w:t xml:space="preserve">;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-dle</w:t>
      </w:r>
      <w:r w:rsidRPr="00941CCD">
        <w:rPr>
          <w:rFonts w:ascii="Cambria" w:hAnsi="Cambria"/>
          <w:sz w:val="20"/>
          <w:szCs w:val="20"/>
        </w:rPr>
        <w:t xml:space="preserve"> – podoba substandardní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Číslovky</w:t>
      </w:r>
    </w:p>
    <w:p w:rsidR="00153022" w:rsidRPr="003D17E3" w:rsidRDefault="00153022" w:rsidP="00153022">
      <w:pPr>
        <w:pStyle w:val="Zkladntext"/>
        <w:widowControl/>
        <w:numPr>
          <w:ilvl w:val="0"/>
          <w:numId w:val="82"/>
        </w:numPr>
        <w:tabs>
          <w:tab w:val="num" w:pos="108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744EC2">
        <w:rPr>
          <w:rFonts w:ascii="Cambria" w:hAnsi="Cambria"/>
          <w:bCs/>
          <w:sz w:val="20"/>
          <w:szCs w:val="20"/>
        </w:rPr>
        <w:t>číslovky</w:t>
      </w:r>
      <w:r w:rsidRPr="00744EC2">
        <w:rPr>
          <w:rFonts w:ascii="Cambria" w:hAnsi="Cambria"/>
          <w:sz w:val="20"/>
          <w:szCs w:val="20"/>
        </w:rPr>
        <w:t xml:space="preserve"> </w:t>
      </w:r>
      <w:r w:rsidRPr="003D17E3">
        <w:rPr>
          <w:rFonts w:ascii="Cambria" w:hAnsi="Cambria"/>
          <w:sz w:val="20"/>
          <w:szCs w:val="20"/>
        </w:rPr>
        <w:t>se skloňují zčásti jmenně, zčásti složeně i zájmenně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neostrá hranice mezi vlastními číslovkami jako slovním druhem a víceslovnými číslovkovými výrazy (</w:t>
      </w:r>
      <w:r w:rsidRPr="00941CCD">
        <w:rPr>
          <w:rFonts w:ascii="Cambria" w:hAnsi="Cambria"/>
          <w:i/>
          <w:iCs/>
          <w:sz w:val="20"/>
          <w:szCs w:val="20"/>
        </w:rPr>
        <w:t>osmačtyřicet – čtyřicet osm, dvacet jeden, dvacet jedna, dvacet jedno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číslovky základní vyšší než deset jsou tvořeny příponami </w:t>
      </w:r>
      <w:r w:rsidRPr="00941CCD">
        <w:rPr>
          <w:rFonts w:ascii="Cambria" w:hAnsi="Cambria"/>
          <w:b/>
          <w:bCs/>
          <w:i/>
          <w:iCs/>
          <w:sz w:val="20"/>
          <w:szCs w:val="20"/>
        </w:rPr>
        <w:t>-náct, -cet, -sát</w:t>
      </w:r>
      <w:r w:rsidRPr="00941CCD">
        <w:rPr>
          <w:rFonts w:ascii="Cambria" w:hAnsi="Cambria"/>
          <w:sz w:val="20"/>
          <w:szCs w:val="20"/>
        </w:rPr>
        <w:t xml:space="preserve"> – jde o spřežky z </w:t>
      </w:r>
      <w:r w:rsidR="008200E5" w:rsidRPr="00941CCD">
        <w:rPr>
          <w:rFonts w:ascii="Cambria" w:hAnsi="Cambria"/>
          <w:sz w:val="20"/>
          <w:szCs w:val="20"/>
        </w:rPr>
        <w:t>výrazů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iCs/>
          <w:sz w:val="20"/>
          <w:szCs w:val="20"/>
        </w:rPr>
        <w:t xml:space="preserve">jeden na deseti, tři deseti </w:t>
      </w:r>
      <w:r w:rsidRPr="00941CCD">
        <w:rPr>
          <w:rFonts w:ascii="Cambria" w:hAnsi="Cambria"/>
          <w:sz w:val="20"/>
          <w:szCs w:val="20"/>
        </w:rPr>
        <w:t>apod. Vyšší číslovky jsou buď spřežky (</w:t>
      </w:r>
      <w:r w:rsidRPr="00941CCD">
        <w:rPr>
          <w:rFonts w:ascii="Cambria" w:hAnsi="Cambria"/>
          <w:i/>
          <w:iCs/>
          <w:sz w:val="20"/>
          <w:szCs w:val="20"/>
        </w:rPr>
        <w:t>pětačtyřicet</w:t>
      </w:r>
      <w:r w:rsidRPr="00941CCD">
        <w:rPr>
          <w:rFonts w:ascii="Cambria" w:hAnsi="Cambria"/>
          <w:sz w:val="20"/>
          <w:szCs w:val="20"/>
        </w:rPr>
        <w:t>) nebo víceslovné (</w:t>
      </w:r>
      <w:r w:rsidRPr="00941CCD">
        <w:rPr>
          <w:rFonts w:ascii="Cambria" w:hAnsi="Cambria"/>
          <w:i/>
          <w:iCs/>
          <w:sz w:val="20"/>
          <w:szCs w:val="20"/>
        </w:rPr>
        <w:t>čtyřicet pět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číslovky řadové s výjimkou </w:t>
      </w:r>
      <w:r w:rsidRPr="00941CCD">
        <w:rPr>
          <w:rFonts w:ascii="Cambria" w:hAnsi="Cambria"/>
          <w:i/>
          <w:iCs/>
          <w:sz w:val="20"/>
          <w:szCs w:val="20"/>
        </w:rPr>
        <w:t>prvý, druhý</w:t>
      </w:r>
      <w:r w:rsidRPr="00941CCD">
        <w:rPr>
          <w:rFonts w:ascii="Cambria" w:hAnsi="Cambria"/>
          <w:sz w:val="20"/>
          <w:szCs w:val="20"/>
        </w:rPr>
        <w:t xml:space="preserve"> jsou odvozené od číslovek základních, rovněž tak číslovky druhové (</w:t>
      </w:r>
      <w:r w:rsidRPr="00941CCD">
        <w:rPr>
          <w:rFonts w:ascii="Cambria" w:hAnsi="Cambria"/>
          <w:i/>
          <w:iCs/>
          <w:sz w:val="20"/>
          <w:szCs w:val="20"/>
        </w:rPr>
        <w:t>čtverý, desaterý</w:t>
      </w:r>
      <w:r w:rsidRPr="00941CCD">
        <w:rPr>
          <w:rFonts w:ascii="Cambria" w:hAnsi="Cambria"/>
          <w:sz w:val="20"/>
          <w:szCs w:val="20"/>
        </w:rPr>
        <w:t>) a souborové (</w:t>
      </w:r>
      <w:r w:rsidRPr="00941CCD">
        <w:rPr>
          <w:rFonts w:ascii="Cambria" w:hAnsi="Cambria"/>
          <w:i/>
          <w:iCs/>
          <w:sz w:val="20"/>
          <w:szCs w:val="20"/>
        </w:rPr>
        <w:t>dvoje, čtvery, desatery</w:t>
      </w:r>
      <w:r w:rsidRPr="00941CCD">
        <w:rPr>
          <w:rFonts w:ascii="Cambria" w:hAnsi="Cambria"/>
          <w:sz w:val="20"/>
          <w:szCs w:val="20"/>
        </w:rPr>
        <w:t>) a úhrnné (</w:t>
      </w:r>
      <w:r w:rsidRPr="00941CCD">
        <w:rPr>
          <w:rFonts w:ascii="Cambria" w:hAnsi="Cambria"/>
          <w:i/>
          <w:iCs/>
          <w:sz w:val="20"/>
          <w:szCs w:val="20"/>
        </w:rPr>
        <w:t>čtvero, desatero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číslovky násobné jsou odvozené z číslovek druhových (</w:t>
      </w:r>
      <w:r w:rsidRPr="00941CCD">
        <w:rPr>
          <w:rFonts w:ascii="Cambria" w:hAnsi="Cambria"/>
          <w:i/>
          <w:iCs/>
          <w:sz w:val="20"/>
          <w:szCs w:val="20"/>
        </w:rPr>
        <w:t>trojitý, trojatý, dvojaký</w:t>
      </w:r>
      <w:r w:rsidRPr="00941CCD">
        <w:rPr>
          <w:rFonts w:ascii="Cambria" w:hAnsi="Cambria"/>
          <w:sz w:val="20"/>
          <w:szCs w:val="20"/>
        </w:rPr>
        <w:t>), adverbiální ze základních (</w:t>
      </w:r>
      <w:r w:rsidRPr="00941CCD">
        <w:rPr>
          <w:rFonts w:ascii="Cambria" w:hAnsi="Cambria"/>
          <w:i/>
          <w:iCs/>
          <w:sz w:val="20"/>
          <w:szCs w:val="20"/>
        </w:rPr>
        <w:t>dvojmo, jedenkrát, trojnásob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číslovky zlomkové se tvoří ze základních nebo řadových (</w:t>
      </w:r>
      <w:r w:rsidRPr="00941CCD">
        <w:rPr>
          <w:rFonts w:ascii="Cambria" w:hAnsi="Cambria"/>
          <w:i/>
          <w:iCs/>
          <w:sz w:val="20"/>
          <w:szCs w:val="20"/>
        </w:rPr>
        <w:t>pětina, desetina, tisícina</w:t>
      </w:r>
      <w:r w:rsidRPr="00941CCD">
        <w:rPr>
          <w:rFonts w:ascii="Cambria" w:hAnsi="Cambria"/>
          <w:sz w:val="20"/>
          <w:szCs w:val="20"/>
        </w:rPr>
        <w:t>)</w:t>
      </w:r>
    </w:p>
    <w:p w:rsidR="00941CCD" w:rsidRDefault="00941CC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Slovotvorná třída/kategorie, slovotvorný typ, slovotvorné hnízdo, slovotvorná synonyma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Slovotvorná třída/kategorie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vyděluje se podle slovnědruhové povahy slovotvorného základu a obecného strukturálního slovotvorného významu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odvíjí se od povahy významového spoje mezi slovem motivujícím a utvořeným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např. třídy názvů nositelů vlastnosti, činitelů děje, prostředků činnosti, míst děje, nositelů předmětného vztahu atd.</w:t>
      </w:r>
    </w:p>
    <w:p w:rsidR="00A26CD9" w:rsidRPr="00A26CD9" w:rsidRDefault="00A26CD9" w:rsidP="00A26CD9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jedna z klasifikačních jednotek slovotvorné soustavy, nadřazena jí je onomaziologická kategorie (tj. základní pojmové struktury, které v daném jazyce tvoří základ pojmenování; základní: kategorie substance, vlastnosti děje, okolnostního určení příznaku atd.) a té je nadřazen SD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Slovotvorný typ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ke každé slovotvorné kategorii může být přiřazeno několik slovotvorných typů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odlišují se různými slovotvornými postupy nebo prostředky, na základě formantů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např. deverbální substantiva odvozená od sloves sufixem -</w:t>
      </w:r>
      <w:r w:rsidRPr="00941CCD">
        <w:rPr>
          <w:rFonts w:ascii="Cambria" w:hAnsi="Cambria"/>
          <w:i/>
          <w:iCs/>
          <w:sz w:val="20"/>
          <w:szCs w:val="20"/>
        </w:rPr>
        <w:t>č, -tel, -ec, -ce, -čí</w:t>
      </w:r>
      <w:r w:rsidRPr="00941CCD">
        <w:rPr>
          <w:rFonts w:ascii="Cambria" w:hAnsi="Cambria"/>
          <w:sz w:val="20"/>
          <w:szCs w:val="20"/>
        </w:rPr>
        <w:t xml:space="preserve"> u jmen činitelských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slovotvorné typy se od sebe liší produktivitou</w:t>
      </w:r>
    </w:p>
    <w:p w:rsidR="00A26CD9" w:rsidRDefault="00A26CD9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jednotka klasifikace slovotvorné soustavy. Hier. stojí pod slovesnou třídu a nad slovotvorným podtypem. 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Slovotvorné hnízdo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jsou tvořena primární slovem základovým a všemi přímo nebo zprostředkovaně na něm založenými slovy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fungují zde vztahy fundace – jedno slovo, formálně i sémanticky složitější – fundované, výsledné, cílové, se zakládá na slově jiném – fundujícím základovém</w:t>
      </w:r>
    </w:p>
    <w:p w:rsidR="008200E5" w:rsidRPr="00941CCD" w:rsidRDefault="008200E5" w:rsidP="008200E5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Slovotvorná synonyma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8200E5">
        <w:rPr>
          <w:rFonts w:ascii="Cambria" w:hAnsi="Cambria"/>
          <w:sz w:val="20"/>
          <w:szCs w:val="20"/>
        </w:rPr>
        <w:t>stejný</w:t>
      </w:r>
      <w:r w:rsidRPr="00941CCD">
        <w:rPr>
          <w:rFonts w:ascii="Cambria" w:hAnsi="Cambria"/>
          <w:color w:val="000000"/>
          <w:sz w:val="20"/>
          <w:szCs w:val="20"/>
        </w:rPr>
        <w:t xml:space="preserve"> základ, stejná kategorie (=stejný strukturní význam), ale různé formy =&gt; slovotvorná synonyma: např.: </w:t>
      </w:r>
      <w:r w:rsidRPr="00941CCD">
        <w:rPr>
          <w:rFonts w:ascii="Cambria" w:hAnsi="Cambria"/>
          <w:i/>
          <w:iCs/>
          <w:color w:val="000000"/>
          <w:sz w:val="20"/>
          <w:szCs w:val="20"/>
        </w:rPr>
        <w:t>nos-i-č a nos-i-tel, herec a hráč</w:t>
      </w:r>
      <w:r w:rsidRPr="00941CCD">
        <w:rPr>
          <w:rFonts w:ascii="Cambria" w:hAnsi="Cambria"/>
          <w:color w:val="000000"/>
          <w:sz w:val="20"/>
          <w:szCs w:val="20"/>
        </w:rPr>
        <w:t xml:space="preserve"> – ze stejného základu, akorát mají různé sufixy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color w:val="000000"/>
          <w:sz w:val="20"/>
          <w:szCs w:val="20"/>
        </w:rPr>
        <w:t>Slovotvorná synonyma ale nejsou lexikální synonyma (poznám to tak, že je nemůžu zaměnit ve všech kontextech): lingvista a jazykovědec jsou synonyma – mohu je zaměnit v kontextu, ale nemohu je koordinovat: „</w:t>
      </w:r>
      <w:r w:rsidRPr="00941CCD">
        <w:rPr>
          <w:rFonts w:ascii="Cambria" w:hAnsi="Cambria"/>
          <w:i/>
          <w:iCs/>
          <w:color w:val="000000"/>
          <w:sz w:val="20"/>
          <w:szCs w:val="20"/>
        </w:rPr>
        <w:t>Petr Karlík je významný lingvista a jazykovědec.“</w:t>
      </w:r>
      <w:r w:rsidRPr="00941CCD">
        <w:rPr>
          <w:rFonts w:ascii="Cambria" w:hAnsi="Cambria"/>
          <w:color w:val="000000"/>
          <w:sz w:val="20"/>
          <w:szCs w:val="20"/>
        </w:rPr>
        <w:t xml:space="preserve"> říct nemohu, kdežto třeba „</w:t>
      </w:r>
      <w:r w:rsidR="00C7077A">
        <w:rPr>
          <w:rFonts w:ascii="Cambria" w:hAnsi="Cambria"/>
          <w:i/>
          <w:iCs/>
          <w:color w:val="000000"/>
          <w:sz w:val="20"/>
          <w:szCs w:val="20"/>
        </w:rPr>
        <w:t>Petr je dobrý nosič a </w:t>
      </w:r>
      <w:r w:rsidRPr="00941CCD">
        <w:rPr>
          <w:rFonts w:ascii="Cambria" w:hAnsi="Cambria"/>
          <w:i/>
          <w:iCs/>
          <w:color w:val="000000"/>
          <w:sz w:val="20"/>
          <w:szCs w:val="20"/>
        </w:rPr>
        <w:t>nositel.“</w:t>
      </w:r>
      <w:r w:rsidRPr="00941CCD">
        <w:rPr>
          <w:rFonts w:ascii="Cambria" w:hAnsi="Cambria"/>
          <w:color w:val="000000"/>
          <w:sz w:val="20"/>
          <w:szCs w:val="20"/>
        </w:rPr>
        <w:t>, to udělat mohu.</w:t>
      </w:r>
    </w:p>
    <w:p w:rsidR="00941CCD" w:rsidRDefault="00941CCD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941CCD">
        <w:rPr>
          <w:rFonts w:ascii="Cambria" w:hAnsi="Cambria"/>
          <w:i w:val="0"/>
          <w:smallCaps/>
          <w:sz w:val="32"/>
          <w:szCs w:val="32"/>
        </w:rPr>
        <w:lastRenderedPageBreak/>
        <w:t>Slovotvorný a lexikální význam, lexikalizace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 xml:space="preserve">slovotvorný význam – </w:t>
      </w:r>
      <w:r w:rsidRPr="00941CCD">
        <w:rPr>
          <w:rFonts w:ascii="Cambria" w:hAnsi="Cambria"/>
          <w:sz w:val="20"/>
          <w:szCs w:val="20"/>
        </w:rPr>
        <w:t xml:space="preserve">význam vyplývající ze slovotvorné struktury slova a zachytitelný strukturním popisem lexikálně konkretizujícím obecný strukturní význam nadřazené slovotvorné třídy (např. slovo </w:t>
      </w:r>
      <w:r w:rsidRPr="00941CCD">
        <w:rPr>
          <w:rFonts w:ascii="Cambria" w:hAnsi="Cambria"/>
          <w:i/>
          <w:iCs/>
          <w:sz w:val="20"/>
          <w:szCs w:val="20"/>
        </w:rPr>
        <w:t>učitel</w:t>
      </w:r>
      <w:r w:rsidRPr="00941CCD">
        <w:rPr>
          <w:rFonts w:ascii="Cambria" w:hAnsi="Cambria"/>
          <w:sz w:val="20"/>
          <w:szCs w:val="20"/>
        </w:rPr>
        <w:t xml:space="preserve"> konkretizuje význam třídy jmen činitelských: „kdo provádí nějakou činnost“ ve významu „kdo učí“)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lexikální význam</w:t>
      </w:r>
      <w:r w:rsidRPr="00941CCD">
        <w:rPr>
          <w:rFonts w:ascii="Cambria" w:hAnsi="Cambria"/>
          <w:sz w:val="20"/>
          <w:szCs w:val="20"/>
        </w:rPr>
        <w:t xml:space="preserve"> – podléhá jazykovému úzu, není zcela totožný s významem slovotvorným, např. </w:t>
      </w:r>
      <w:r w:rsidRPr="00941CCD">
        <w:rPr>
          <w:rFonts w:ascii="Cambria" w:hAnsi="Cambria"/>
          <w:i/>
          <w:iCs/>
          <w:sz w:val="20"/>
          <w:szCs w:val="20"/>
        </w:rPr>
        <w:t>růžovka</w:t>
      </w:r>
      <w:r w:rsidRPr="00941CCD">
        <w:rPr>
          <w:rFonts w:ascii="Cambria" w:hAnsi="Cambria"/>
          <w:sz w:val="20"/>
          <w:szCs w:val="20"/>
        </w:rPr>
        <w:t xml:space="preserve"> neoznačuje něco růžového (význam strukturní), ale druh houby, na určitých místech růžové, </w:t>
      </w:r>
      <w:r w:rsidRPr="00941CCD">
        <w:rPr>
          <w:rFonts w:ascii="Cambria" w:hAnsi="Cambria"/>
          <w:i/>
          <w:iCs/>
          <w:sz w:val="20"/>
          <w:szCs w:val="20"/>
        </w:rPr>
        <w:t>červenec</w:t>
      </w:r>
      <w:r w:rsidRPr="00941CCD">
        <w:rPr>
          <w:rFonts w:ascii="Cambria" w:hAnsi="Cambria"/>
          <w:sz w:val="20"/>
          <w:szCs w:val="20"/>
        </w:rPr>
        <w:t xml:space="preserve"> je názvem měsíce a souvislost s červení je zastřená → lexikální význam je mnohem užší než slovotvorný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idiomatický charakter</w:t>
      </w:r>
      <w:r w:rsidRPr="00941CCD">
        <w:rPr>
          <w:rFonts w:ascii="Cambria" w:hAnsi="Cambria"/>
          <w:sz w:val="20"/>
          <w:szCs w:val="20"/>
        </w:rPr>
        <w:t xml:space="preserve"> slovotvorných útvarů – jejich význam je ze složek neodvoditelný, např. </w:t>
      </w:r>
      <w:r w:rsidRPr="00941CCD">
        <w:rPr>
          <w:rFonts w:ascii="Cambria" w:hAnsi="Cambria"/>
          <w:i/>
          <w:iCs/>
          <w:sz w:val="20"/>
          <w:szCs w:val="20"/>
        </w:rPr>
        <w:t xml:space="preserve">stolař </w:t>
      </w:r>
      <w:r w:rsidRPr="00941CCD">
        <w:rPr>
          <w:rFonts w:ascii="Cambria" w:hAnsi="Cambria"/>
          <w:sz w:val="20"/>
          <w:szCs w:val="20"/>
        </w:rPr>
        <w:t>(nedělá už jen stoly, ale nábytek obecně, lex. význam je širší)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lexikalizace</w:t>
      </w:r>
      <w:r w:rsidRPr="00941CCD">
        <w:rPr>
          <w:rFonts w:ascii="Cambria" w:hAnsi="Cambria"/>
          <w:sz w:val="20"/>
          <w:szCs w:val="20"/>
        </w:rPr>
        <w:t xml:space="preserve"> – slovo ztrácí svou motivaci, stírají se a zanikají slovotvorné významy častým užíváním slova a slovotvorná stavba se přestává uvědomovat → vyloučení slovotvorn</w:t>
      </w:r>
      <w:r w:rsidR="00C7077A">
        <w:rPr>
          <w:rFonts w:ascii="Cambria" w:hAnsi="Cambria"/>
          <w:sz w:val="20"/>
          <w:szCs w:val="20"/>
        </w:rPr>
        <w:t>é roviny mezi rovinami obsahu a </w:t>
      </w:r>
      <w:r w:rsidRPr="00941CCD">
        <w:rPr>
          <w:rFonts w:ascii="Cambria" w:hAnsi="Cambria"/>
          <w:sz w:val="20"/>
          <w:szCs w:val="20"/>
        </w:rPr>
        <w:t>výrazu</w:t>
      </w:r>
    </w:p>
    <w:p w:rsidR="00941CCD" w:rsidRDefault="00941CCD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:rsidR="00BA6DAB" w:rsidRPr="00941CCD" w:rsidRDefault="003F38C4" w:rsidP="00941CCD">
      <w:pPr>
        <w:pStyle w:val="Nadpis21"/>
        <w:jc w:val="center"/>
        <w:rPr>
          <w:rFonts w:ascii="Cambria" w:hAnsi="Cambria"/>
          <w:i w:val="0"/>
          <w:smallCaps/>
          <w:sz w:val="32"/>
          <w:szCs w:val="32"/>
        </w:rPr>
      </w:pPr>
      <w:r w:rsidRPr="00AF6F97">
        <w:rPr>
          <w:rFonts w:ascii="Cambria" w:hAnsi="Cambria"/>
          <w:i w:val="0"/>
          <w:smallCaps/>
          <w:sz w:val="32"/>
          <w:szCs w:val="32"/>
          <w:highlight w:val="yellow"/>
        </w:rPr>
        <w:lastRenderedPageBreak/>
        <w:t>Slovesa – navíc, nejsou v otázkách</w:t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Tvoření sloves v češtině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základním slovotvorným způsobem je </w:t>
      </w:r>
      <w:r w:rsidRPr="00941CCD">
        <w:rPr>
          <w:rFonts w:ascii="Cambria" w:hAnsi="Cambria"/>
          <w:b/>
          <w:sz w:val="20"/>
          <w:szCs w:val="20"/>
        </w:rPr>
        <w:t>prefixace</w:t>
      </w:r>
      <w:r w:rsidRPr="00941CCD">
        <w:rPr>
          <w:rFonts w:ascii="Cambria" w:hAnsi="Cambria"/>
          <w:sz w:val="20"/>
          <w:szCs w:val="20"/>
        </w:rPr>
        <w:t xml:space="preserve"> (odvozování)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jako </w:t>
      </w:r>
      <w:r w:rsidRPr="00941CCD">
        <w:rPr>
          <w:rFonts w:ascii="Cambria" w:hAnsi="Cambria"/>
          <w:b/>
          <w:sz w:val="20"/>
          <w:szCs w:val="20"/>
        </w:rPr>
        <w:t>sufixy</w:t>
      </w:r>
      <w:r w:rsidRPr="00941CCD">
        <w:rPr>
          <w:rFonts w:ascii="Cambria" w:hAnsi="Cambria"/>
          <w:sz w:val="20"/>
          <w:szCs w:val="20"/>
        </w:rPr>
        <w:t xml:space="preserve"> v podstatě fungují kmenotvorné přípony (odvozování)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skládáním</w:t>
      </w:r>
      <w:r w:rsidRPr="00941CCD">
        <w:rPr>
          <w:rFonts w:ascii="Cambria" w:hAnsi="Cambria"/>
          <w:sz w:val="20"/>
          <w:szCs w:val="20"/>
        </w:rPr>
        <w:t xml:space="preserve"> – okrajově (</w:t>
      </w:r>
      <w:r w:rsidRPr="00941CCD">
        <w:rPr>
          <w:rFonts w:ascii="Cambria" w:hAnsi="Cambria"/>
          <w:i/>
          <w:sz w:val="20"/>
          <w:szCs w:val="20"/>
        </w:rPr>
        <w:t>zadostiučinit, zlořečit, svatořečit, dobrořečit</w:t>
      </w:r>
      <w:r w:rsidRPr="00941CCD">
        <w:rPr>
          <w:rFonts w:ascii="Cambria" w:hAnsi="Cambria"/>
          <w:sz w:val="20"/>
          <w:szCs w:val="20"/>
        </w:rPr>
        <w:t xml:space="preserve"> – podle cizích lat./něm. vzorů)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sousloví</w:t>
      </w:r>
      <w:r w:rsidRPr="00941CCD">
        <w:rPr>
          <w:rFonts w:ascii="Cambria" w:hAnsi="Cambria"/>
          <w:sz w:val="20"/>
          <w:szCs w:val="20"/>
        </w:rPr>
        <w:t xml:space="preserve"> (lze těžko určit míru těsnosti spojení a tudíž hranici mezi slovesným souslovím a volným spojením), např.</w:t>
      </w:r>
      <w:r w:rsidRPr="00941CCD">
        <w:rPr>
          <w:rFonts w:ascii="Cambria" w:hAnsi="Cambria"/>
          <w:i/>
          <w:sz w:val="20"/>
          <w:szCs w:val="20"/>
        </w:rPr>
        <w:t xml:space="preserve"> brát v úvahu, mít na zřeteli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852203">
        <w:rPr>
          <w:rFonts w:ascii="Cambria" w:hAnsi="Cambria"/>
          <w:sz w:val="20"/>
          <w:szCs w:val="20"/>
        </w:rPr>
        <w:t>s</w:t>
      </w:r>
      <w:r w:rsidRPr="00941CCD">
        <w:rPr>
          <w:rFonts w:ascii="Cambria" w:hAnsi="Cambria"/>
          <w:sz w:val="20"/>
          <w:szCs w:val="20"/>
        </w:rPr>
        <w:t> některými slovesnými třídami se spojují určité významy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36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Sufixace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fakticky kmenotvorné přípony fungují jako sufixy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II. tiskne (</w:t>
      </w:r>
      <w:r w:rsidRPr="00941CCD">
        <w:rPr>
          <w:rFonts w:ascii="Cambria" w:hAnsi="Cambria"/>
          <w:b/>
          <w:sz w:val="20"/>
          <w:szCs w:val="20"/>
        </w:rPr>
        <w:t>ne/nou</w:t>
      </w:r>
      <w:r w:rsidRPr="00941CCD">
        <w:rPr>
          <w:rFonts w:ascii="Cambria" w:hAnsi="Cambria"/>
          <w:sz w:val="20"/>
          <w:szCs w:val="20"/>
        </w:rPr>
        <w:t>) (</w:t>
      </w:r>
      <w:r w:rsidRPr="00941CCD">
        <w:rPr>
          <w:rFonts w:ascii="Cambria" w:hAnsi="Cambria"/>
          <w:i/>
          <w:sz w:val="20"/>
          <w:szCs w:val="20"/>
        </w:rPr>
        <w:t>hrknout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III. kupuje (</w:t>
      </w:r>
      <w:r w:rsidRPr="00941CCD">
        <w:rPr>
          <w:rFonts w:ascii="Cambria" w:hAnsi="Cambria"/>
          <w:b/>
          <w:sz w:val="20"/>
          <w:szCs w:val="20"/>
        </w:rPr>
        <w:t>uje/ova</w:t>
      </w:r>
      <w:r w:rsidRPr="00941CCD">
        <w:rPr>
          <w:rFonts w:ascii="Cambria" w:hAnsi="Cambria"/>
          <w:sz w:val="20"/>
          <w:szCs w:val="20"/>
        </w:rPr>
        <w:t>) (</w:t>
      </w:r>
      <w:r w:rsidRPr="00941CCD">
        <w:rPr>
          <w:rFonts w:ascii="Cambria" w:hAnsi="Cambria"/>
          <w:i/>
          <w:sz w:val="20"/>
          <w:szCs w:val="20"/>
        </w:rPr>
        <w:t>programovat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IV. prosí (</w:t>
      </w:r>
      <w:r w:rsidRPr="00941CCD">
        <w:rPr>
          <w:rFonts w:ascii="Cambria" w:hAnsi="Cambria"/>
          <w:b/>
          <w:sz w:val="20"/>
          <w:szCs w:val="20"/>
        </w:rPr>
        <w:t>í/i</w:t>
      </w:r>
      <w:r w:rsidRPr="00941CCD">
        <w:rPr>
          <w:rFonts w:ascii="Cambria" w:hAnsi="Cambria"/>
          <w:sz w:val="20"/>
          <w:szCs w:val="20"/>
        </w:rPr>
        <w:t>) (</w:t>
      </w:r>
      <w:r w:rsidRPr="00941CCD">
        <w:rPr>
          <w:rFonts w:ascii="Cambria" w:hAnsi="Cambria"/>
          <w:i/>
          <w:sz w:val="20"/>
          <w:szCs w:val="20"/>
        </w:rPr>
        <w:t>cenit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IV. trpí (</w:t>
      </w:r>
      <w:r w:rsidRPr="00941CCD">
        <w:rPr>
          <w:rFonts w:ascii="Cambria" w:hAnsi="Cambria"/>
          <w:b/>
          <w:sz w:val="20"/>
          <w:szCs w:val="20"/>
        </w:rPr>
        <w:t>í/e/ě</w:t>
      </w:r>
      <w:r w:rsidRPr="00941CCD">
        <w:rPr>
          <w:rFonts w:ascii="Cambria" w:hAnsi="Cambria"/>
          <w:sz w:val="20"/>
          <w:szCs w:val="20"/>
        </w:rPr>
        <w:t>) (</w:t>
      </w:r>
      <w:r w:rsidRPr="00941CCD">
        <w:rPr>
          <w:rFonts w:ascii="Cambria" w:hAnsi="Cambria"/>
          <w:i/>
          <w:sz w:val="20"/>
          <w:szCs w:val="20"/>
        </w:rPr>
        <w:t>škaradět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IV. sází (</w:t>
      </w:r>
      <w:r w:rsidRPr="00941CCD">
        <w:rPr>
          <w:rFonts w:ascii="Cambria" w:hAnsi="Cambria"/>
          <w:b/>
          <w:sz w:val="20"/>
          <w:szCs w:val="20"/>
        </w:rPr>
        <w:t>í/e/ě</w:t>
      </w:r>
      <w:r w:rsidRPr="00941CCD">
        <w:rPr>
          <w:rFonts w:ascii="Cambria" w:hAnsi="Cambria"/>
          <w:sz w:val="20"/>
          <w:szCs w:val="20"/>
        </w:rPr>
        <w:t xml:space="preserve">) (deverb. </w:t>
      </w:r>
      <w:r w:rsidRPr="00941CCD">
        <w:rPr>
          <w:rFonts w:ascii="Cambria" w:hAnsi="Cambria"/>
          <w:i/>
          <w:sz w:val="20"/>
          <w:szCs w:val="20"/>
        </w:rPr>
        <w:t>překážet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V. dělá (</w:t>
      </w:r>
      <w:r w:rsidRPr="00941CCD">
        <w:rPr>
          <w:rFonts w:ascii="Cambria" w:hAnsi="Cambria"/>
          <w:b/>
          <w:sz w:val="20"/>
          <w:szCs w:val="20"/>
        </w:rPr>
        <w:t>á/a</w:t>
      </w:r>
      <w:r w:rsidRPr="00941CCD">
        <w:rPr>
          <w:rFonts w:ascii="Cambria" w:hAnsi="Cambria"/>
          <w:sz w:val="20"/>
          <w:szCs w:val="20"/>
        </w:rPr>
        <w:t>) (</w:t>
      </w:r>
      <w:r w:rsidRPr="00941CCD">
        <w:rPr>
          <w:rFonts w:ascii="Cambria" w:hAnsi="Cambria"/>
          <w:i/>
          <w:sz w:val="20"/>
          <w:szCs w:val="20"/>
        </w:rPr>
        <w:t>ťapat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dost obsazená je IV. třída ve všech vzorech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Prefixace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kompletní inventář domácích sufixů, mohou vyjadřovat nějaké významy, např. prostorové, časové vztahy: </w:t>
      </w:r>
      <w:r w:rsidRPr="00941CCD">
        <w:rPr>
          <w:rFonts w:ascii="Cambria" w:hAnsi="Cambria"/>
          <w:b/>
          <w:i/>
          <w:sz w:val="20"/>
          <w:szCs w:val="20"/>
        </w:rPr>
        <w:t>do-, na-, nad(e)-, o-, ob(e)-, od(e)-, po-, pod(e)-, pro-, pře-, před(e)-, při-, roz(e)-, s(e)-, u-, v(e),</w:t>
      </w:r>
      <w:r w:rsidR="00990079">
        <w:rPr>
          <w:rFonts w:ascii="Cambria" w:hAnsi="Cambria"/>
          <w:b/>
          <w:i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vy-, vz(e)-, z(e)-, za-,</w:t>
      </w:r>
    </w:p>
    <w:p w:rsidR="00BA6DAB" w:rsidRPr="00941CCD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ne-</w:t>
      </w:r>
      <w:r w:rsidRPr="00941CCD">
        <w:rPr>
          <w:rFonts w:ascii="Cambria" w:hAnsi="Cambria"/>
          <w:sz w:val="20"/>
          <w:szCs w:val="20"/>
        </w:rPr>
        <w:t>; negace může někdy souviset se změnou vidu (běž tam → nechoď tam)</w:t>
      </w:r>
    </w:p>
    <w:p w:rsidR="00BA6DAB" w:rsidRPr="008200E5" w:rsidRDefault="003F38C4" w:rsidP="008200E5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8200E5">
        <w:rPr>
          <w:rFonts w:ascii="Cambria" w:hAnsi="Cambria"/>
          <w:b/>
          <w:sz w:val="20"/>
          <w:szCs w:val="20"/>
        </w:rPr>
        <w:t>cizí</w:t>
      </w:r>
      <w:r w:rsidRPr="00941CCD">
        <w:rPr>
          <w:rFonts w:ascii="Cambria" w:hAnsi="Cambria"/>
          <w:sz w:val="20"/>
          <w:szCs w:val="20"/>
        </w:rPr>
        <w:t xml:space="preserve"> prefixy: </w:t>
      </w:r>
      <w:r w:rsidRPr="00941CCD">
        <w:rPr>
          <w:rFonts w:ascii="Cambria" w:hAnsi="Cambria"/>
          <w:b/>
          <w:i/>
          <w:sz w:val="20"/>
          <w:szCs w:val="20"/>
        </w:rPr>
        <w:t>ab(s)-</w:t>
      </w:r>
      <w:r w:rsidRPr="00941CCD">
        <w:rPr>
          <w:rFonts w:ascii="Cambria" w:hAnsi="Cambria"/>
          <w:i/>
          <w:sz w:val="20"/>
          <w:szCs w:val="20"/>
        </w:rPr>
        <w:t xml:space="preserve"> (absorbovat), </w:t>
      </w:r>
      <w:r w:rsidRPr="00941CCD">
        <w:rPr>
          <w:rFonts w:ascii="Cambria" w:hAnsi="Cambria"/>
          <w:b/>
          <w:i/>
          <w:sz w:val="20"/>
          <w:szCs w:val="20"/>
        </w:rPr>
        <w:t>a(d)-</w:t>
      </w:r>
      <w:r w:rsidRPr="00941CCD">
        <w:rPr>
          <w:rFonts w:ascii="Cambria" w:hAnsi="Cambria"/>
          <w:i/>
          <w:sz w:val="20"/>
          <w:szCs w:val="20"/>
        </w:rPr>
        <w:t xml:space="preserve"> (adoptovat, adaptovat), </w:t>
      </w:r>
      <w:r w:rsidRPr="00941CCD">
        <w:rPr>
          <w:rFonts w:ascii="Cambria" w:hAnsi="Cambria"/>
          <w:b/>
          <w:i/>
          <w:sz w:val="20"/>
          <w:szCs w:val="20"/>
        </w:rPr>
        <w:t>de(z)-</w:t>
      </w:r>
      <w:r w:rsidRPr="00941CCD">
        <w:rPr>
          <w:rFonts w:ascii="Cambria" w:hAnsi="Cambria"/>
          <w:i/>
          <w:sz w:val="20"/>
          <w:szCs w:val="20"/>
        </w:rPr>
        <w:t xml:space="preserve"> (deformovat, dezinterpretovat), </w:t>
      </w:r>
      <w:r w:rsidRPr="00941CCD">
        <w:rPr>
          <w:rFonts w:ascii="Cambria" w:hAnsi="Cambria"/>
          <w:b/>
          <w:i/>
          <w:sz w:val="20"/>
          <w:szCs w:val="20"/>
        </w:rPr>
        <w:t>di(s)-</w:t>
      </w:r>
      <w:r w:rsidRPr="00941CCD">
        <w:rPr>
          <w:rFonts w:ascii="Cambria" w:hAnsi="Cambria"/>
          <w:i/>
          <w:sz w:val="20"/>
          <w:szCs w:val="20"/>
        </w:rPr>
        <w:t xml:space="preserve"> (diferovat, disimilovat), </w:t>
      </w:r>
      <w:r w:rsidRPr="00941CCD">
        <w:rPr>
          <w:rFonts w:ascii="Cambria" w:hAnsi="Cambria"/>
          <w:b/>
          <w:i/>
          <w:sz w:val="20"/>
          <w:szCs w:val="20"/>
        </w:rPr>
        <w:t>e(x)-</w:t>
      </w:r>
      <w:r w:rsidRPr="00941CCD">
        <w:rPr>
          <w:rFonts w:ascii="Cambria" w:hAnsi="Cambria"/>
          <w:i/>
          <w:sz w:val="20"/>
          <w:szCs w:val="20"/>
        </w:rPr>
        <w:t xml:space="preserve"> (emigrovat, exportovat), </w:t>
      </w:r>
      <w:r w:rsidRPr="00941CCD">
        <w:rPr>
          <w:rFonts w:ascii="Cambria" w:hAnsi="Cambria"/>
          <w:b/>
          <w:i/>
          <w:sz w:val="20"/>
          <w:szCs w:val="20"/>
        </w:rPr>
        <w:t>i(n)-/im</w:t>
      </w:r>
      <w:r w:rsidRPr="00941CCD">
        <w:rPr>
          <w:rFonts w:ascii="Cambria" w:hAnsi="Cambria"/>
          <w:i/>
          <w:sz w:val="20"/>
          <w:szCs w:val="20"/>
        </w:rPr>
        <w:t xml:space="preserve">- (implikovat, imigrovat), </w:t>
      </w:r>
      <w:r w:rsidRPr="00941CCD">
        <w:rPr>
          <w:rFonts w:ascii="Cambria" w:hAnsi="Cambria"/>
          <w:b/>
          <w:i/>
          <w:sz w:val="20"/>
          <w:szCs w:val="20"/>
        </w:rPr>
        <w:t>ko(n)-/kom-</w:t>
      </w:r>
      <w:r w:rsidRPr="00941CCD">
        <w:rPr>
          <w:rFonts w:ascii="Cambria" w:hAnsi="Cambria"/>
          <w:i/>
          <w:sz w:val="20"/>
          <w:szCs w:val="20"/>
        </w:rPr>
        <w:t xml:space="preserve"> (konferovat, komponovat), </w:t>
      </w:r>
      <w:r w:rsidRPr="00941CCD">
        <w:rPr>
          <w:rFonts w:ascii="Cambria" w:hAnsi="Cambria"/>
          <w:b/>
          <w:i/>
          <w:sz w:val="20"/>
          <w:szCs w:val="20"/>
        </w:rPr>
        <w:t>pre-</w:t>
      </w:r>
      <w:r w:rsidRPr="00941CCD">
        <w:rPr>
          <w:rFonts w:ascii="Cambria" w:hAnsi="Cambria"/>
          <w:i/>
          <w:sz w:val="20"/>
          <w:szCs w:val="20"/>
        </w:rPr>
        <w:t xml:space="preserve"> (presuponovat), </w:t>
      </w:r>
      <w:r w:rsidRPr="00941CCD">
        <w:rPr>
          <w:rFonts w:ascii="Cambria" w:hAnsi="Cambria"/>
          <w:b/>
          <w:i/>
          <w:sz w:val="20"/>
          <w:szCs w:val="20"/>
        </w:rPr>
        <w:t>re-</w:t>
      </w:r>
      <w:r w:rsidRPr="00941CCD">
        <w:rPr>
          <w:rFonts w:ascii="Cambria" w:hAnsi="Cambria"/>
          <w:i/>
          <w:sz w:val="20"/>
          <w:szCs w:val="20"/>
        </w:rPr>
        <w:t xml:space="preserve"> (regenerovat), </w:t>
      </w:r>
      <w:r w:rsidRPr="00941CCD">
        <w:rPr>
          <w:rFonts w:ascii="Cambria" w:hAnsi="Cambria"/>
          <w:b/>
          <w:i/>
          <w:sz w:val="20"/>
          <w:szCs w:val="20"/>
        </w:rPr>
        <w:t>su(b)-/sus</w:t>
      </w:r>
      <w:r w:rsidRPr="00941CCD">
        <w:rPr>
          <w:rFonts w:ascii="Cambria" w:hAnsi="Cambria"/>
          <w:i/>
          <w:sz w:val="20"/>
          <w:szCs w:val="20"/>
        </w:rPr>
        <w:t xml:space="preserve"> (subordinovat, subskribovat), </w:t>
      </w:r>
      <w:r w:rsidRPr="00941CCD">
        <w:rPr>
          <w:rFonts w:ascii="Cambria" w:hAnsi="Cambria"/>
          <w:b/>
          <w:i/>
          <w:sz w:val="20"/>
          <w:szCs w:val="20"/>
        </w:rPr>
        <w:t>trans-</w:t>
      </w:r>
      <w:r w:rsidRPr="00941CCD">
        <w:rPr>
          <w:rFonts w:ascii="Cambria" w:hAnsi="Cambria"/>
          <w:i/>
          <w:sz w:val="20"/>
          <w:szCs w:val="20"/>
        </w:rPr>
        <w:t xml:space="preserve"> (transponovat)</w:t>
      </w:r>
    </w:p>
    <w:p w:rsidR="008200E5" w:rsidRPr="00941CCD" w:rsidRDefault="008200E5" w:rsidP="008200E5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Mutace</w:t>
      </w:r>
      <w:r w:rsidR="008200E5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(Transpozice)</w:t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Reflexivizace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přidíní se/si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pouze u sloves – kombinace 2 samostatných morfémů ve víceslovné pojmenování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mění se někdy i význam slovesa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hrát → hrát si</w:t>
      </w:r>
      <w:r w:rsidRPr="00941CCD">
        <w:rPr>
          <w:rFonts w:ascii="Cambria" w:hAnsi="Cambria"/>
          <w:sz w:val="20"/>
          <w:szCs w:val="20"/>
        </w:rPr>
        <w:t xml:space="preserve"> obsahuje nějakou významovou podobnost ALE </w:t>
      </w:r>
      <w:r w:rsidRPr="00941CCD">
        <w:rPr>
          <w:rFonts w:ascii="Cambria" w:hAnsi="Cambria"/>
          <w:i/>
          <w:sz w:val="20"/>
          <w:szCs w:val="20"/>
        </w:rPr>
        <w:t xml:space="preserve">dostat → dostat se </w:t>
      </w:r>
      <w:r w:rsidRPr="00941CCD">
        <w:rPr>
          <w:rFonts w:ascii="Cambria" w:hAnsi="Cambria"/>
          <w:sz w:val="20"/>
          <w:szCs w:val="20"/>
        </w:rPr>
        <w:t>– významy jsou dost vzdálené (změna vztahu x změna místa)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Někdy se kombinuje s prefixací (</w:t>
      </w:r>
      <w:r w:rsidRPr="00941CCD">
        <w:rPr>
          <w:rFonts w:ascii="Cambria" w:hAnsi="Cambria"/>
          <w:b/>
          <w:i/>
          <w:sz w:val="20"/>
          <w:szCs w:val="20"/>
        </w:rPr>
        <w:t>na- + se, po- +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problémem pro formální popis je také </w:t>
      </w:r>
      <w:r w:rsidRPr="00941CCD">
        <w:rPr>
          <w:rFonts w:ascii="Cambria" w:hAnsi="Cambria"/>
          <w:b/>
          <w:sz w:val="20"/>
          <w:szCs w:val="20"/>
        </w:rPr>
        <w:t>reflexivní pasivum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se staví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reciprocita</w:t>
      </w:r>
      <w:r w:rsidRPr="00941CCD">
        <w:rPr>
          <w:rFonts w:ascii="Cambria" w:hAnsi="Cambria"/>
          <w:sz w:val="20"/>
          <w:szCs w:val="20"/>
        </w:rPr>
        <w:t xml:space="preserve"> – milovat se</w:t>
      </w:r>
    </w:p>
    <w:p w:rsidR="00590AFC" w:rsidRPr="00941CCD" w:rsidRDefault="00590AFC" w:rsidP="00590AFC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ze substantiv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Tvoří se od jmen osob (</w:t>
      </w:r>
      <w:r w:rsidRPr="00941CCD">
        <w:rPr>
          <w:rFonts w:ascii="Cambria" w:hAnsi="Cambria"/>
          <w:i/>
          <w:sz w:val="20"/>
          <w:szCs w:val="20"/>
        </w:rPr>
        <w:t>přítelíčkovat</w:t>
      </w:r>
      <w:r w:rsidRPr="00941CCD">
        <w:rPr>
          <w:rFonts w:ascii="Cambria" w:hAnsi="Cambria"/>
          <w:sz w:val="20"/>
          <w:szCs w:val="20"/>
        </w:rPr>
        <w:t>), věcí (</w:t>
      </w:r>
      <w:r w:rsidRPr="00941CCD">
        <w:rPr>
          <w:rFonts w:ascii="Cambria" w:hAnsi="Cambria"/>
          <w:i/>
          <w:sz w:val="20"/>
          <w:szCs w:val="20"/>
        </w:rPr>
        <w:t>kosit</w:t>
      </w:r>
      <w:r w:rsidRPr="00941CCD">
        <w:rPr>
          <w:rFonts w:ascii="Cambria" w:hAnsi="Cambria"/>
          <w:sz w:val="20"/>
          <w:szCs w:val="20"/>
        </w:rPr>
        <w:t>), pojmenování s okolnostním významem, času, místa, způsobu. Vyjadřují: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existenci</w:t>
      </w:r>
      <w:r w:rsidRPr="00941CCD">
        <w:rPr>
          <w:rFonts w:ascii="Cambria" w:hAnsi="Cambria"/>
          <w:sz w:val="20"/>
          <w:szCs w:val="20"/>
        </w:rPr>
        <w:t xml:space="preserve"> (být někým)</w:t>
      </w:r>
      <w:r w:rsidRPr="00941CCD">
        <w:rPr>
          <w:rFonts w:ascii="Cambria" w:hAnsi="Cambria"/>
          <w:b/>
          <w:sz w:val="20"/>
          <w:szCs w:val="20"/>
        </w:rPr>
        <w:t xml:space="preserve"> nebo funkci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panovat, sloužit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faktitivnost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dělat to, co vyjadřuje základové substantivum (</w:t>
      </w:r>
      <w:r w:rsidRPr="00941CCD">
        <w:rPr>
          <w:rFonts w:ascii="Cambria" w:hAnsi="Cambria"/>
          <w:i/>
          <w:sz w:val="20"/>
          <w:szCs w:val="20"/>
        </w:rPr>
        <w:t>sportovat, škodit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posese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mít to, co vyjadřuje základové substantivum (</w:t>
      </w:r>
      <w:r w:rsidRPr="00941CCD">
        <w:rPr>
          <w:rFonts w:ascii="Cambria" w:hAnsi="Cambria"/>
          <w:i/>
          <w:sz w:val="20"/>
          <w:szCs w:val="20"/>
        </w:rPr>
        <w:t>věřit, vonět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lastRenderedPageBreak/>
        <w:t>význam úzu</w:t>
      </w:r>
      <w:r w:rsidRPr="00941CCD">
        <w:rPr>
          <w:rFonts w:ascii="Cambria" w:hAnsi="Cambria"/>
          <w:sz w:val="20"/>
          <w:szCs w:val="20"/>
        </w:rPr>
        <w:t xml:space="preserve"> – používat to, co vyjadřuje základové substantivum (</w:t>
      </w:r>
      <w:r w:rsidRPr="00941CCD">
        <w:rPr>
          <w:rFonts w:ascii="Cambria" w:hAnsi="Cambria"/>
          <w:i/>
          <w:sz w:val="20"/>
          <w:szCs w:val="20"/>
        </w:rPr>
        <w:t>telefonovat, zvonit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význam donace</w:t>
      </w:r>
      <w:r w:rsidRPr="00941CCD">
        <w:rPr>
          <w:rFonts w:ascii="Cambria" w:hAnsi="Cambria"/>
          <w:sz w:val="20"/>
          <w:szCs w:val="20"/>
        </w:rPr>
        <w:t xml:space="preserve"> – „opatřovat co/koho tím, co vyjadřuje základové substantivum (</w:t>
      </w:r>
      <w:r w:rsidRPr="00941CCD">
        <w:rPr>
          <w:rFonts w:ascii="Cambria" w:hAnsi="Cambria"/>
          <w:i/>
          <w:sz w:val="20"/>
          <w:szCs w:val="20"/>
        </w:rPr>
        <w:t>cukrovat, solit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stát se kým</w:t>
      </w:r>
      <w:r w:rsidRPr="00941CCD">
        <w:rPr>
          <w:rFonts w:ascii="Cambria" w:hAnsi="Cambria"/>
          <w:sz w:val="20"/>
          <w:szCs w:val="20"/>
        </w:rPr>
        <w:t xml:space="preserve"> (nositelem vlastnosti, kterou má substantivum)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tady vidíme, že „se“ může být spoluformantem pro vytváření sloves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bratřit se, kašpařit, kohoutit se, opičit se</w:t>
      </w:r>
      <w:r w:rsidRPr="00941CCD">
        <w:rPr>
          <w:rFonts w:ascii="Cambria" w:hAnsi="Cambria"/>
          <w:sz w:val="20"/>
          <w:szCs w:val="20"/>
        </w:rPr>
        <w:t>);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 -ovat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bratříčkovat se, přítelíčkovat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slovesa vyjadřující </w:t>
      </w:r>
      <w:r w:rsidRPr="00941CCD">
        <w:rPr>
          <w:rFonts w:ascii="Cambria" w:hAnsi="Cambria"/>
          <w:b/>
          <w:sz w:val="20"/>
          <w:szCs w:val="20"/>
        </w:rPr>
        <w:t>činnost na základě substance</w:t>
      </w:r>
      <w:r w:rsidRPr="00941CCD">
        <w:rPr>
          <w:rFonts w:ascii="Cambria" w:hAnsi="Cambria"/>
          <w:sz w:val="20"/>
          <w:szCs w:val="20"/>
        </w:rPr>
        <w:t>, která je jejím předmětem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vytvářený předmět: </w:t>
      </w:r>
      <w:r w:rsidRPr="00941CCD">
        <w:rPr>
          <w:rFonts w:ascii="Cambria" w:hAnsi="Cambria"/>
          <w:sz w:val="20"/>
          <w:szCs w:val="20"/>
          <w:u w:val="single"/>
        </w:rPr>
        <w:t>učinit kým/čím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 xml:space="preserve">programovat, </w:t>
      </w: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i/>
          <w:sz w:val="20"/>
          <w:szCs w:val="20"/>
        </w:rPr>
        <w:t xml:space="preserve"> čtvrtit, </w:t>
      </w:r>
      <w:r w:rsidRPr="00941CCD">
        <w:rPr>
          <w:rFonts w:ascii="Cambria" w:hAnsi="Cambria"/>
          <w:b/>
          <w:i/>
          <w:sz w:val="20"/>
          <w:szCs w:val="20"/>
        </w:rPr>
        <w:t>-ni</w:t>
      </w:r>
      <w:r w:rsidRPr="00941CCD">
        <w:rPr>
          <w:rFonts w:ascii="Cambria" w:hAnsi="Cambria"/>
          <w:i/>
          <w:sz w:val="20"/>
          <w:szCs w:val="20"/>
        </w:rPr>
        <w:t xml:space="preserve"> zpopelnit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590AFC">
        <w:rPr>
          <w:rFonts w:ascii="Cambria" w:hAnsi="Cambria"/>
          <w:sz w:val="20"/>
          <w:szCs w:val="20"/>
        </w:rPr>
        <w:t>zasažený</w:t>
      </w:r>
      <w:r w:rsidRPr="00941CCD">
        <w:rPr>
          <w:rFonts w:ascii="Cambria" w:hAnsi="Cambria"/>
          <w:sz w:val="20"/>
          <w:szCs w:val="20"/>
          <w:u w:val="single"/>
        </w:rPr>
        <w:t>/zasahovaný předmět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(-</w:t>
      </w:r>
      <w:r w:rsidRPr="00941CCD">
        <w:rPr>
          <w:rFonts w:ascii="Cambria" w:hAnsi="Cambria"/>
          <w:b/>
          <w:i/>
          <w:sz w:val="20"/>
          <w:szCs w:val="20"/>
        </w:rPr>
        <w:t>ov</w:t>
      </w:r>
      <w:r w:rsidRPr="00941CCD">
        <w:rPr>
          <w:rFonts w:ascii="Cambria" w:hAnsi="Cambria"/>
          <w:i/>
          <w:sz w:val="20"/>
          <w:szCs w:val="20"/>
        </w:rPr>
        <w:t xml:space="preserve"> listovat, </w:t>
      </w: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i/>
          <w:sz w:val="20"/>
          <w:szCs w:val="20"/>
        </w:rPr>
        <w:t xml:space="preserve"> ručit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  <w:u w:val="single"/>
        </w:rPr>
        <w:t>vytvářet něco</w:t>
      </w:r>
      <w:r w:rsidRPr="00941CCD">
        <w:rPr>
          <w:rFonts w:ascii="Cambria" w:hAnsi="Cambria"/>
          <w:sz w:val="20"/>
          <w:szCs w:val="20"/>
        </w:rPr>
        <w:t xml:space="preserve"> – opatřovat, pokrývat, plnit </w:t>
      </w:r>
      <w:r w:rsidRPr="00941CCD">
        <w:rPr>
          <w:rFonts w:ascii="Cambria" w:hAnsi="Cambria"/>
          <w:i/>
          <w:sz w:val="20"/>
          <w:szCs w:val="20"/>
        </w:rPr>
        <w:t>(-</w:t>
      </w:r>
      <w:r w:rsidRPr="00941CCD">
        <w:rPr>
          <w:rFonts w:ascii="Cambria" w:hAnsi="Cambria"/>
          <w:b/>
          <w:i/>
          <w:sz w:val="20"/>
          <w:szCs w:val="20"/>
        </w:rPr>
        <w:t>ova</w:t>
      </w:r>
      <w:r w:rsidRPr="00941CCD">
        <w:rPr>
          <w:rFonts w:ascii="Cambria" w:hAnsi="Cambria"/>
          <w:i/>
          <w:sz w:val="20"/>
          <w:szCs w:val="20"/>
        </w:rPr>
        <w:t xml:space="preserve"> čárkovat, lakovat, </w:t>
      </w: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i/>
          <w:sz w:val="20"/>
          <w:szCs w:val="20"/>
        </w:rPr>
        <w:t xml:space="preserve"> solit, oplotit, </w:t>
      </w:r>
      <w:r w:rsidRPr="00941CCD">
        <w:rPr>
          <w:rFonts w:ascii="Cambria" w:hAnsi="Cambria"/>
          <w:b/>
          <w:i/>
          <w:sz w:val="20"/>
          <w:szCs w:val="20"/>
        </w:rPr>
        <w:t>-ni</w:t>
      </w:r>
      <w:r w:rsidR="00990079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 xml:space="preserve">zatravnit, zalesnit, </w:t>
      </w:r>
      <w:r w:rsidRPr="00941CCD">
        <w:rPr>
          <w:rFonts w:ascii="Cambria" w:hAnsi="Cambria"/>
          <w:b/>
          <w:i/>
          <w:sz w:val="20"/>
          <w:szCs w:val="20"/>
        </w:rPr>
        <w:t>-a</w:t>
      </w:r>
      <w:r w:rsidR="00990079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látat, poutat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  <w:u w:val="single"/>
        </w:rPr>
        <w:t>zbavit/zbavovat koho/čeho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i/>
          <w:sz w:val="20"/>
          <w:szCs w:val="20"/>
        </w:rPr>
        <w:t>odpeckovat, vyčlenit, rozuzlit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tvoření sloves na základě prostředku činnosti</w:t>
      </w:r>
      <w:r w:rsidRPr="00941CCD">
        <w:rPr>
          <w:rFonts w:ascii="Cambria" w:hAnsi="Cambria"/>
          <w:sz w:val="20"/>
          <w:szCs w:val="20"/>
        </w:rPr>
        <w:t xml:space="preserve"> (užívat věci vyjádřené substantivem při určité činnosti jako jejího prostředku: </w:t>
      </w: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cévkovat, drátkovat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kosit, zvonit, věnčit</w:t>
      </w:r>
      <w:r w:rsidRPr="00941CCD">
        <w:rPr>
          <w:rFonts w:ascii="Cambria" w:hAnsi="Cambria"/>
          <w:sz w:val="20"/>
          <w:szCs w:val="20"/>
        </w:rPr>
        <w:t>, -</w:t>
      </w:r>
      <w:r w:rsidRPr="00941CCD">
        <w:rPr>
          <w:rFonts w:ascii="Cambria" w:hAnsi="Cambria"/>
          <w:b/>
          <w:i/>
          <w:sz w:val="20"/>
          <w:szCs w:val="20"/>
        </w:rPr>
        <w:t>ě/-e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rozumět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slovesa motivovaná </w:t>
      </w:r>
      <w:r w:rsidRPr="00941CCD">
        <w:rPr>
          <w:rFonts w:ascii="Cambria" w:hAnsi="Cambria"/>
          <w:b/>
          <w:sz w:val="20"/>
          <w:szCs w:val="20"/>
        </w:rPr>
        <w:t>substantivy vyjadřujícími různé okolnosti děje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místo (-</w:t>
      </w:r>
      <w:r w:rsidRPr="00941CCD">
        <w:rPr>
          <w:rFonts w:ascii="Cambria" w:hAnsi="Cambria"/>
          <w:b/>
          <w:sz w:val="20"/>
          <w:szCs w:val="20"/>
        </w:rPr>
        <w:t>ova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stolovat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b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hnízdit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směr (-</w:t>
      </w:r>
      <w:r w:rsidRPr="00941CCD">
        <w:rPr>
          <w:rFonts w:ascii="Cambria" w:hAnsi="Cambria"/>
          <w:b/>
          <w:sz w:val="20"/>
          <w:szCs w:val="20"/>
        </w:rPr>
        <w:t>ova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pytlovat</w:t>
      </w:r>
      <w:r w:rsidRPr="00941CCD">
        <w:rPr>
          <w:rFonts w:ascii="Cambria" w:hAnsi="Cambria"/>
          <w:sz w:val="20"/>
          <w:szCs w:val="20"/>
        </w:rPr>
        <w:t xml:space="preserve">, </w:t>
      </w:r>
      <w:r w:rsidRPr="00941CCD">
        <w:rPr>
          <w:rFonts w:ascii="Cambria" w:hAnsi="Cambria"/>
          <w:b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nalodit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590AFC">
      <w:pPr>
        <w:pStyle w:val="Zkladntext"/>
        <w:numPr>
          <w:ilvl w:val="1"/>
          <w:numId w:val="64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čas děje (-</w:t>
      </w:r>
      <w:r w:rsidRPr="00941CCD">
        <w:rPr>
          <w:rFonts w:ascii="Cambria" w:hAnsi="Cambria"/>
          <w:b/>
          <w:sz w:val="20"/>
          <w:szCs w:val="20"/>
        </w:rPr>
        <w:t>ova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nocovat, ponocovat, letovat, zimovat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Zkladntext"/>
        <w:spacing w:after="80"/>
        <w:ind w:left="144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 adjektiv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inchoativa </w:t>
      </w:r>
      <w:r w:rsidRPr="00941CCD">
        <w:rPr>
          <w:rFonts w:ascii="Cambria" w:hAnsi="Cambria"/>
          <w:sz w:val="20"/>
          <w:szCs w:val="20"/>
        </w:rPr>
        <w:t>(inchoare – začínat) – stávat se takovým, jak vyjadřuje základové adjektivum (</w:t>
      </w:r>
      <w:r w:rsidRPr="00941CCD">
        <w:rPr>
          <w:rFonts w:ascii="Cambria" w:hAnsi="Cambria"/>
          <w:i/>
          <w:sz w:val="20"/>
          <w:szCs w:val="20"/>
        </w:rPr>
        <w:t>šedivět, blednout, červenat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faktitivní/účinná</w:t>
      </w:r>
      <w:r w:rsidRPr="00941CCD">
        <w:rPr>
          <w:rFonts w:ascii="Cambria" w:hAnsi="Cambria"/>
          <w:sz w:val="20"/>
          <w:szCs w:val="20"/>
        </w:rPr>
        <w:t xml:space="preserve"> – většinou podle vzoru prosit, učinit takovým, jak vyjadřuje základové adjektivum (</w:t>
      </w:r>
      <w:r w:rsidRPr="00941CCD">
        <w:rPr>
          <w:rFonts w:ascii="Cambria" w:hAnsi="Cambria"/>
          <w:i/>
          <w:sz w:val="20"/>
          <w:szCs w:val="20"/>
        </w:rPr>
        <w:t>čistit, černit, bílit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není jednota, zda řadit do kat. transpoziční nebo mutační – stávat se nějakým (</w:t>
      </w:r>
      <w:r w:rsidRPr="00941CCD">
        <w:rPr>
          <w:rFonts w:ascii="Cambria" w:hAnsi="Cambria"/>
          <w:i/>
          <w:sz w:val="20"/>
          <w:szCs w:val="20"/>
        </w:rPr>
        <w:t>modrat</w:t>
      </w:r>
      <w:r w:rsidRPr="00941CCD">
        <w:rPr>
          <w:rFonts w:ascii="Cambria" w:hAnsi="Cambria"/>
          <w:sz w:val="20"/>
          <w:szCs w:val="20"/>
        </w:rPr>
        <w:t>), činit nějakým (</w:t>
      </w:r>
      <w:r w:rsidRPr="00941CCD">
        <w:rPr>
          <w:rFonts w:ascii="Cambria" w:hAnsi="Cambria"/>
          <w:i/>
          <w:sz w:val="20"/>
          <w:szCs w:val="20"/>
        </w:rPr>
        <w:t>modřit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ze sloves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Kauzativa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působit nebo způsobit, aby se uskutečnil děj vyjádřený základovým slovesem; úzce souvisí se třídou faktitiv (modifikace). Třída stará zajímavá hláskovými alternacemi: </w:t>
      </w:r>
      <w:r w:rsidRPr="00941CCD">
        <w:rPr>
          <w:rFonts w:ascii="Cambria" w:hAnsi="Cambria"/>
          <w:i/>
          <w:sz w:val="20"/>
          <w:szCs w:val="20"/>
        </w:rPr>
        <w:t>vařit&lt;vřít, mořit &lt;mřít, točit &lt;téci, trápit &lt;</w:t>
      </w:r>
      <w:r w:rsidR="00C7077A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trpět,</w:t>
      </w:r>
      <w:r w:rsidR="00C7077A">
        <w:rPr>
          <w:rFonts w:ascii="Cambria" w:hAnsi="Cambria"/>
          <w:i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položit &lt;ležet, postavit &lt;stát, posadit &lt;sedět, pověsit &lt;viset, napojit &lt;pít</w:t>
      </w:r>
      <w:r w:rsidRPr="00941CCD">
        <w:rPr>
          <w:rFonts w:ascii="Cambria" w:hAnsi="Cambria"/>
          <w:sz w:val="20"/>
          <w:szCs w:val="20"/>
        </w:rPr>
        <w:t>.</w:t>
      </w:r>
    </w:p>
    <w:p w:rsidR="00590AFC" w:rsidRPr="00941CCD" w:rsidRDefault="00590AFC" w:rsidP="00590AFC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Analyzujte desubst. slovesa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Kralovat, hostova, trampovat, věznit, sočit, koketovat, zvlčet, šaškovat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 xml:space="preserve">zákl. slovem je název osoby/zvířete, většinou se používá v souvislosti s člověkem a </w:t>
      </w:r>
      <w:r w:rsidRPr="00941CCD">
        <w:rPr>
          <w:rFonts w:ascii="Cambria" w:hAnsi="Cambria"/>
          <w:b/>
          <w:sz w:val="20"/>
          <w:szCs w:val="20"/>
        </w:rPr>
        <w:t>vlastnostmi připisovanými člověku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Kralovat, hostovat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b/>
          <w:sz w:val="20"/>
          <w:szCs w:val="20"/>
        </w:rPr>
        <w:t>mít funkci někoho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Zvlčet, šaškovat, koketovat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="00590AFC">
        <w:rPr>
          <w:rFonts w:ascii="Cambria" w:hAnsi="Cambria"/>
          <w:b/>
          <w:sz w:val="20"/>
          <w:szCs w:val="20"/>
        </w:rPr>
        <w:t>chovat se jako někdo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Věznit</w:t>
      </w:r>
      <w:r w:rsidRPr="00941CCD">
        <w:rPr>
          <w:rFonts w:ascii="Cambria" w:hAnsi="Cambria"/>
          <w:b/>
          <w:i/>
          <w:sz w:val="20"/>
          <w:szCs w:val="20"/>
        </w:rPr>
        <w:t xml:space="preserve"> – </w:t>
      </w:r>
      <w:r w:rsidR="00590AFC">
        <w:rPr>
          <w:rFonts w:ascii="Cambria" w:hAnsi="Cambria"/>
          <w:b/>
          <w:sz w:val="20"/>
          <w:szCs w:val="20"/>
        </w:rPr>
        <w:t>činit někoho někým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Veslovat, kosit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="00590AFC">
        <w:rPr>
          <w:rFonts w:ascii="Cambria" w:hAnsi="Cambria"/>
          <w:b/>
          <w:sz w:val="20"/>
          <w:szCs w:val="20"/>
        </w:rPr>
        <w:t>prostředek</w:t>
      </w:r>
    </w:p>
    <w:p w:rsidR="00BA6DAB" w:rsidRPr="00590AFC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Číslovat, lakovat, radit, budovat</w:t>
      </w:r>
      <w:r w:rsidRPr="00941CCD">
        <w:rPr>
          <w:rFonts w:ascii="Cambria" w:hAnsi="Cambria"/>
          <w:sz w:val="20"/>
          <w:szCs w:val="20"/>
        </w:rPr>
        <w:t xml:space="preserve"> – </w:t>
      </w:r>
      <w:r w:rsidR="00590AFC">
        <w:rPr>
          <w:rFonts w:ascii="Cambria" w:hAnsi="Cambria"/>
          <w:b/>
          <w:sz w:val="20"/>
          <w:szCs w:val="20"/>
        </w:rPr>
        <w:t>donace</w:t>
      </w:r>
    </w:p>
    <w:p w:rsidR="00590AFC" w:rsidRDefault="00590AFC">
      <w:pPr>
        <w:rPr>
          <w:rFonts w:ascii="Cambria" w:eastAsia="Andale Sans UI" w:hAnsi="Cambria" w:cs="Times New Roman"/>
          <w:i/>
          <w:kern w:val="1"/>
          <w:sz w:val="20"/>
          <w:szCs w:val="20"/>
          <w:lang w:eastAsia="cs-CZ" w:bidi="ar-SA"/>
        </w:rPr>
      </w:pPr>
      <w:r>
        <w:rPr>
          <w:rFonts w:ascii="Cambria" w:hAnsi="Cambria"/>
          <w:i/>
          <w:sz w:val="20"/>
          <w:szCs w:val="20"/>
        </w:rPr>
        <w:br w:type="page"/>
      </w: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Tvoření sloves ze sloves – modifikace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u slovesa psát máme řadu </w:t>
      </w:r>
      <w:r w:rsidRPr="00941CCD">
        <w:rPr>
          <w:rFonts w:ascii="Cambria" w:hAnsi="Cambria"/>
          <w:b/>
          <w:sz w:val="20"/>
          <w:szCs w:val="20"/>
        </w:rPr>
        <w:t>prefixů</w:t>
      </w:r>
      <w:r w:rsidRPr="00941CCD">
        <w:rPr>
          <w:rFonts w:ascii="Cambria" w:hAnsi="Cambria"/>
          <w:sz w:val="20"/>
          <w:szCs w:val="20"/>
        </w:rPr>
        <w:t>, které nějak modifikují význam slova (prefixace vidová a lexikální – aktionstart)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sufixace</w:t>
      </w:r>
      <w:r w:rsidRPr="00941CCD">
        <w:rPr>
          <w:rFonts w:ascii="Cambria" w:hAnsi="Cambria"/>
          <w:sz w:val="20"/>
          <w:szCs w:val="20"/>
        </w:rPr>
        <w:t xml:space="preserve"> (vidová a iterativa)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perfektivizace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b/>
          <w:bCs/>
          <w:sz w:val="20"/>
          <w:szCs w:val="20"/>
        </w:rPr>
      </w:pPr>
      <w:r w:rsidRPr="00941CCD">
        <w:rPr>
          <w:rFonts w:ascii="Cambria" w:hAnsi="Cambria"/>
          <w:b/>
          <w:bCs/>
          <w:sz w:val="20"/>
          <w:szCs w:val="20"/>
        </w:rPr>
        <w:t>imprerfektivizace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tvoření sloves násobených (</w:t>
      </w:r>
      <w:r w:rsidRPr="00941CCD">
        <w:rPr>
          <w:rFonts w:ascii="Cambria" w:hAnsi="Cambria"/>
          <w:b/>
          <w:bCs/>
          <w:sz w:val="20"/>
          <w:szCs w:val="20"/>
        </w:rPr>
        <w:t>iterativa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 druhu slovesného děje (</w:t>
      </w:r>
      <w:r w:rsidRPr="00941CCD">
        <w:rPr>
          <w:rFonts w:ascii="Cambria" w:hAnsi="Cambria"/>
          <w:b/>
          <w:bCs/>
          <w:sz w:val="20"/>
          <w:szCs w:val="20"/>
        </w:rPr>
        <w:t>Aktionsart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Zkladntext"/>
        <w:widowControl/>
        <w:suppressAutoHyphens w:val="0"/>
        <w:spacing w:after="80"/>
        <w:ind w:left="72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vid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dokonavost i nedokonavost se vyjadřují jak předponami, tak příponami, </w:t>
      </w:r>
      <w:r w:rsidRPr="00941CCD">
        <w:rPr>
          <w:rFonts w:ascii="Cambria" w:hAnsi="Cambria"/>
          <w:b/>
          <w:sz w:val="20"/>
          <w:szCs w:val="20"/>
        </w:rPr>
        <w:t>nedokonavé</w:t>
      </w:r>
      <w:r w:rsidRPr="00941CCD">
        <w:rPr>
          <w:rFonts w:ascii="Cambria" w:hAnsi="Cambria"/>
          <w:sz w:val="20"/>
          <w:szCs w:val="20"/>
        </w:rPr>
        <w:t xml:space="preserve"> (imp.) </w:t>
      </w:r>
      <w:r w:rsidRPr="00941CCD">
        <w:rPr>
          <w:rFonts w:ascii="Cambria" w:hAnsi="Cambria"/>
          <w:i/>
          <w:sz w:val="20"/>
          <w:szCs w:val="20"/>
        </w:rPr>
        <w:t>sedět</w:t>
      </w:r>
      <w:r w:rsidRPr="00941CCD">
        <w:rPr>
          <w:rFonts w:ascii="Cambria" w:hAnsi="Cambria"/>
          <w:sz w:val="20"/>
          <w:szCs w:val="20"/>
        </w:rPr>
        <w:t xml:space="preserve"> → </w:t>
      </w:r>
      <w:r w:rsidRPr="00941CCD">
        <w:rPr>
          <w:rFonts w:ascii="Cambria" w:hAnsi="Cambria"/>
          <w:b/>
          <w:sz w:val="20"/>
          <w:szCs w:val="20"/>
        </w:rPr>
        <w:t>dokonavá</w:t>
      </w:r>
      <w:r w:rsidRPr="00941CCD">
        <w:rPr>
          <w:rFonts w:ascii="Cambria" w:hAnsi="Cambria"/>
          <w:sz w:val="20"/>
          <w:szCs w:val="20"/>
        </w:rPr>
        <w:t xml:space="preserve"> (perf.)</w:t>
      </w:r>
      <w:r w:rsidRPr="00941CCD">
        <w:rPr>
          <w:rFonts w:ascii="Cambria" w:hAnsi="Cambria"/>
          <w:i/>
          <w:sz w:val="20"/>
          <w:szCs w:val="20"/>
        </w:rPr>
        <w:t xml:space="preserve"> sednout, vysedět</w:t>
      </w:r>
    </w:p>
    <w:p w:rsidR="00BA6DAB" w:rsidRPr="00590AFC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násobenost</w:t>
      </w:r>
      <w:r w:rsidRPr="00941CCD">
        <w:rPr>
          <w:rFonts w:ascii="Cambria" w:hAnsi="Cambria"/>
          <w:sz w:val="20"/>
          <w:szCs w:val="20"/>
        </w:rPr>
        <w:t xml:space="preserve"> – nenásobená a násobená, např. </w:t>
      </w:r>
      <w:r w:rsidRPr="00941CCD">
        <w:rPr>
          <w:rFonts w:ascii="Cambria" w:hAnsi="Cambria"/>
          <w:i/>
          <w:sz w:val="20"/>
          <w:szCs w:val="20"/>
        </w:rPr>
        <w:t xml:space="preserve">sedat. </w:t>
      </w:r>
      <w:r w:rsidRPr="00941CCD">
        <w:rPr>
          <w:rFonts w:ascii="Cambria" w:hAnsi="Cambria"/>
          <w:sz w:val="20"/>
          <w:szCs w:val="20"/>
        </w:rPr>
        <w:t>Násobená jsou opakovací (</w:t>
      </w:r>
      <w:r w:rsidRPr="00941CCD">
        <w:rPr>
          <w:rFonts w:ascii="Cambria" w:hAnsi="Cambria"/>
          <w:b/>
          <w:sz w:val="20"/>
          <w:szCs w:val="20"/>
        </w:rPr>
        <w:t>frekventativa</w:t>
      </w:r>
      <w:r w:rsidRPr="00941CCD">
        <w:rPr>
          <w:rFonts w:ascii="Cambria" w:hAnsi="Cambria"/>
          <w:sz w:val="20"/>
          <w:szCs w:val="20"/>
        </w:rPr>
        <w:t xml:space="preserve">), např. </w:t>
      </w:r>
      <w:r w:rsidRPr="00941CCD">
        <w:rPr>
          <w:rFonts w:ascii="Cambria" w:hAnsi="Cambria"/>
          <w:i/>
          <w:sz w:val="20"/>
          <w:szCs w:val="20"/>
        </w:rPr>
        <w:t>sedívat</w:t>
      </w:r>
      <w:r w:rsidRPr="00941CCD">
        <w:rPr>
          <w:rFonts w:ascii="Cambria" w:hAnsi="Cambria"/>
          <w:sz w:val="20"/>
          <w:szCs w:val="20"/>
        </w:rPr>
        <w:t xml:space="preserve"> a podílná (</w:t>
      </w:r>
      <w:r w:rsidRPr="00941CCD">
        <w:rPr>
          <w:rFonts w:ascii="Cambria" w:hAnsi="Cambria"/>
          <w:b/>
          <w:sz w:val="20"/>
          <w:szCs w:val="20"/>
        </w:rPr>
        <w:t>distributiva</w:t>
      </w:r>
      <w:r w:rsidRPr="00941CCD">
        <w:rPr>
          <w:rFonts w:ascii="Cambria" w:hAnsi="Cambria"/>
          <w:sz w:val="20"/>
          <w:szCs w:val="20"/>
        </w:rPr>
        <w:t xml:space="preserve">), např. </w:t>
      </w:r>
      <w:r w:rsidRPr="00941CCD">
        <w:rPr>
          <w:rFonts w:ascii="Cambria" w:hAnsi="Cambria"/>
          <w:i/>
          <w:sz w:val="20"/>
          <w:szCs w:val="20"/>
        </w:rPr>
        <w:t>posedět si</w:t>
      </w:r>
    </w:p>
    <w:p w:rsidR="00590AFC" w:rsidRPr="00941CCD" w:rsidRDefault="00590AFC" w:rsidP="00590AFC">
      <w:pPr>
        <w:pStyle w:val="Zkladntext"/>
        <w:widowControl/>
        <w:suppressAutoHyphens w:val="0"/>
        <w:spacing w:after="80"/>
        <w:ind w:left="36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modifikace druhu slovesného děje (Aktionsart)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místní směřování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přinést, donést, vynést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časové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fázovost slovesného děje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počáteční fáze – ingresivní slovesa </w:t>
      </w:r>
      <w:r w:rsidRPr="00941CCD">
        <w:rPr>
          <w:rFonts w:ascii="Cambria" w:hAnsi="Cambria"/>
          <w:i/>
          <w:sz w:val="20"/>
          <w:szCs w:val="20"/>
        </w:rPr>
        <w:t>rozplakat se, vzplanout, vyběhnout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konečná fáze – finitní slovesa – </w:t>
      </w:r>
      <w:r w:rsidRPr="00941CCD">
        <w:rPr>
          <w:rFonts w:ascii="Cambria" w:hAnsi="Cambria"/>
          <w:i/>
          <w:sz w:val="20"/>
          <w:szCs w:val="20"/>
        </w:rPr>
        <w:t>odkvést, docvičit, doběhnout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terminativní/omezovací slovesa – </w:t>
      </w:r>
      <w:r w:rsidRPr="00941CCD">
        <w:rPr>
          <w:rFonts w:ascii="Cambria" w:hAnsi="Cambria"/>
          <w:i/>
          <w:sz w:val="20"/>
          <w:szCs w:val="20"/>
        </w:rPr>
        <w:t>posedět si, zatančit si, nadělat se, proběhnout se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způsobové</w:t>
      </w:r>
      <w:r w:rsidRPr="00941CCD">
        <w:rPr>
          <w:rFonts w:ascii="Cambria" w:hAnsi="Cambria"/>
          <w:i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způsob provedení slovesného děje</w:t>
      </w:r>
      <w:r w:rsidRPr="00941CCD">
        <w:rPr>
          <w:rFonts w:ascii="Cambria" w:hAnsi="Cambria"/>
          <w:i/>
          <w:sz w:val="20"/>
          <w:szCs w:val="20"/>
        </w:rPr>
        <w:t xml:space="preserve"> – odpřednášet odcvičit, napsat, udělat, překouřit, prohospodařit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měrové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míra děje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míru slovesného děje</w:t>
      </w:r>
      <w:r w:rsidRPr="00941CCD">
        <w:rPr>
          <w:rFonts w:ascii="Cambria" w:hAnsi="Cambria"/>
          <w:i/>
          <w:sz w:val="20"/>
          <w:szCs w:val="20"/>
        </w:rPr>
        <w:t xml:space="preserve"> – (přečíst, přestát)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malá míra děje</w:t>
      </w:r>
      <w:r w:rsidRPr="00941CCD">
        <w:rPr>
          <w:rFonts w:ascii="Cambria" w:hAnsi="Cambria"/>
          <w:i/>
          <w:sz w:val="20"/>
          <w:szCs w:val="20"/>
        </w:rPr>
        <w:t xml:space="preserve"> – poblednout, naříznout, povařit, omočit, podvrtnout, ukousnout, poposadit se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velká míra děje</w:t>
      </w:r>
      <w:r w:rsidRPr="00941CCD">
        <w:rPr>
          <w:rFonts w:ascii="Cambria" w:hAnsi="Cambria"/>
          <w:i/>
          <w:sz w:val="20"/>
          <w:szCs w:val="20"/>
        </w:rPr>
        <w:t xml:space="preserve"> – nadělat se, nachodit se, poležet si, vytancovat se, zajezdit si, zaplavat si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míra děje lze vyjádřit analyticky (</w:t>
      </w:r>
      <w:r w:rsidRPr="00941CCD">
        <w:rPr>
          <w:rFonts w:ascii="Cambria" w:hAnsi="Cambria"/>
          <w:i/>
          <w:sz w:val="20"/>
          <w:szCs w:val="20"/>
        </w:rPr>
        <w:t>Petr pracuje více než Pavel</w:t>
      </w:r>
      <w:r w:rsidRPr="00941CCD">
        <w:rPr>
          <w:rFonts w:ascii="Cambria" w:hAnsi="Cambria"/>
          <w:sz w:val="20"/>
          <w:szCs w:val="20"/>
        </w:rPr>
        <w:t>) i synteticky – často prefix popo- (</w:t>
      </w:r>
      <w:r w:rsidRPr="00941CCD">
        <w:rPr>
          <w:rFonts w:ascii="Cambria" w:hAnsi="Cambria"/>
          <w:i/>
          <w:sz w:val="20"/>
          <w:szCs w:val="20"/>
        </w:rPr>
        <w:t>popoběhnout, popoletět</w:t>
      </w:r>
      <w:r w:rsidRPr="00941CCD">
        <w:rPr>
          <w:rFonts w:ascii="Cambria" w:hAnsi="Cambria"/>
          <w:sz w:val="20"/>
          <w:szCs w:val="20"/>
        </w:rPr>
        <w:t>), sdružený afix prefix na- + reflexivizace (</w:t>
      </w:r>
      <w:r w:rsidRPr="00941CCD">
        <w:rPr>
          <w:rFonts w:ascii="Cambria" w:hAnsi="Cambria"/>
          <w:i/>
          <w:sz w:val="20"/>
          <w:szCs w:val="20"/>
        </w:rPr>
        <w:t>nasedět se, napracovat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rozměr děje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okamžitá (momentální) slovesa – např. </w:t>
      </w:r>
      <w:r w:rsidRPr="00941CCD">
        <w:rPr>
          <w:rFonts w:ascii="Cambria" w:hAnsi="Cambria"/>
          <w:i/>
          <w:sz w:val="20"/>
          <w:szCs w:val="20"/>
        </w:rPr>
        <w:t>sednout;</w:t>
      </w:r>
    </w:p>
    <w:p w:rsidR="00BA6DAB" w:rsidRPr="00941CCD" w:rsidRDefault="003F38C4" w:rsidP="00590AFC">
      <w:pPr>
        <w:pStyle w:val="Zkladntext"/>
        <w:numPr>
          <w:ilvl w:val="1"/>
          <w:numId w:val="69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děj probíhá v jednom určitém okamžiku, můžeme sl. nemomentální převést pomocí přiřazení ke vzoru tisknout (to click → </w:t>
      </w:r>
      <w:r w:rsidRPr="00941CCD">
        <w:rPr>
          <w:rFonts w:ascii="Cambria" w:hAnsi="Cambria"/>
          <w:i/>
          <w:sz w:val="20"/>
          <w:szCs w:val="20"/>
        </w:rPr>
        <w:t>kliknout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9"/>
        </w:numPr>
        <w:tabs>
          <w:tab w:val="num" w:pos="2160"/>
        </w:tabs>
        <w:spacing w:after="80"/>
        <w:ind w:left="216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většina momentálních sl. patří k tisknout, např. </w:t>
      </w:r>
      <w:r w:rsidRPr="00941CCD">
        <w:rPr>
          <w:rFonts w:ascii="Cambria" w:hAnsi="Cambria"/>
          <w:i/>
          <w:sz w:val="20"/>
          <w:szCs w:val="20"/>
        </w:rPr>
        <w:t>ječet – jeknout, vřeštět – vřísknout, couvat – couvnout, rýpat – rýpnout, vrhat – vrhnout, vrzat – vrznout</w:t>
      </w:r>
      <w:r w:rsidRPr="00941CCD">
        <w:rPr>
          <w:rFonts w:ascii="Cambria" w:hAnsi="Cambria"/>
          <w:sz w:val="20"/>
          <w:szCs w:val="20"/>
        </w:rPr>
        <w:t xml:space="preserve"> (IV./V. tř.(I.tř.) – II. tř. </w:t>
      </w:r>
      <w:r w:rsidR="00D627EC" w:rsidRPr="00D627EC">
        <w:rPr>
          <w:rFonts w:ascii="Cambria" w:hAnsi="Cambria"/>
          <w:i/>
          <w:sz w:val="20"/>
          <w:szCs w:val="20"/>
        </w:rPr>
        <w:t>-</w:t>
      </w:r>
      <w:r w:rsidRPr="00941CCD">
        <w:rPr>
          <w:rFonts w:ascii="Cambria" w:hAnsi="Cambria"/>
          <w:i/>
          <w:sz w:val="20"/>
          <w:szCs w:val="20"/>
        </w:rPr>
        <w:t>nout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trvací (durativní) – trvání děje, např. </w:t>
      </w:r>
      <w:r w:rsidRPr="00941CCD">
        <w:rPr>
          <w:rFonts w:ascii="Cambria" w:hAnsi="Cambria"/>
          <w:i/>
          <w:sz w:val="20"/>
          <w:szCs w:val="20"/>
        </w:rPr>
        <w:t>sedět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zdrobnělost a úsilnost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slova zdrobnělá (deminutiva): </w:t>
      </w:r>
      <w:r w:rsidRPr="00941CCD">
        <w:rPr>
          <w:rFonts w:ascii="Cambria" w:hAnsi="Cambria"/>
          <w:i/>
          <w:sz w:val="20"/>
          <w:szCs w:val="20"/>
        </w:rPr>
        <w:t>-it-a (cupitat), -k-a (capkat), -ink-a (spinkat), -ičk-a (ťapičkat), -in-ink-a (hajininkat).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slova úsilná (intenziva): -</w:t>
      </w:r>
      <w:r w:rsidRPr="00941CCD">
        <w:rPr>
          <w:rFonts w:ascii="Cambria" w:hAnsi="Cambria"/>
          <w:i/>
          <w:sz w:val="20"/>
          <w:szCs w:val="20"/>
        </w:rPr>
        <w:t>t-a (breptat, jektat), -et-a (třepetat), -ot-a (mihotat se), -t-ě (chraptět), -t-i (soptit), -on-i (žebronit)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účinnost – kauzativa (účinná) – způsobit něco (</w:t>
      </w:r>
      <w:r w:rsidRPr="00941CCD">
        <w:rPr>
          <w:rFonts w:ascii="Cambria" w:hAnsi="Cambria"/>
          <w:i/>
          <w:sz w:val="20"/>
          <w:szCs w:val="20"/>
        </w:rPr>
        <w:t>posadit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snahovost – deziderativní (snahová)</w:t>
      </w:r>
      <w:r w:rsidR="00EF2636">
        <w:rPr>
          <w:rFonts w:ascii="Cambria" w:hAnsi="Cambria"/>
          <w:sz w:val="20"/>
          <w:szCs w:val="20"/>
        </w:rPr>
        <w:t xml:space="preserve"> – </w:t>
      </w:r>
      <w:r w:rsidRPr="00941CCD">
        <w:rPr>
          <w:rFonts w:ascii="Cambria" w:hAnsi="Cambria"/>
          <w:sz w:val="20"/>
          <w:szCs w:val="20"/>
        </w:rPr>
        <w:t>to, k čemu směřujeme (</w:t>
      </w:r>
      <w:r w:rsidRPr="00941CCD">
        <w:rPr>
          <w:rFonts w:ascii="Cambria" w:hAnsi="Cambria"/>
          <w:i/>
          <w:sz w:val="20"/>
          <w:szCs w:val="20"/>
        </w:rPr>
        <w:t>kupovat</w:t>
      </w:r>
      <w:r w:rsidRPr="00941CCD">
        <w:rPr>
          <w:rFonts w:ascii="Cambria" w:hAnsi="Cambria"/>
          <w:sz w:val="20"/>
          <w:szCs w:val="20"/>
        </w:rPr>
        <w:t xml:space="preserve"> – za primární považujeme koupit odvozené z německého kaufen)</w:t>
      </w:r>
    </w:p>
    <w:p w:rsidR="00590AFC" w:rsidRDefault="00590AFC">
      <w:pPr>
        <w:rPr>
          <w:rFonts w:ascii="Cambria" w:eastAsia="Andale Sans UI" w:hAnsi="Cambria" w:cs="Times New Roman"/>
          <w:kern w:val="1"/>
          <w:sz w:val="20"/>
          <w:szCs w:val="20"/>
          <w:lang w:eastAsia="cs-CZ" w:bidi="ar-SA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Iterativa (opětovací)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nejvýraznější slovotvorná skupina sloves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pravidelně se objevují dvojice sloves, kdy jeden vyjadřuje děj probíhající opětovaně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roste počet sloves patřících ke vzoru kupovat, tímto sl. vstupují do tohoto slovotvorného modelu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I. → IV. tř. alternace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ab/>
      </w:r>
    </w:p>
    <w:p w:rsidR="00BA6DAB" w:rsidRPr="00941CCD" w:rsidRDefault="003F38C4" w:rsidP="00590AFC">
      <w:pPr>
        <w:pStyle w:val="Textbody"/>
        <w:ind w:firstLine="709"/>
        <w:jc w:val="both"/>
        <w:rPr>
          <w:rFonts w:ascii="Cambria" w:hAnsi="Cambria"/>
          <w:i/>
          <w:iCs/>
          <w:sz w:val="20"/>
          <w:szCs w:val="20"/>
        </w:rPr>
      </w:pPr>
      <w:r w:rsidRPr="00941CCD">
        <w:rPr>
          <w:rFonts w:ascii="Cambria" w:hAnsi="Cambria"/>
          <w:i/>
          <w:iCs/>
          <w:sz w:val="20"/>
          <w:szCs w:val="20"/>
        </w:rPr>
        <w:t>vybrat → vybírat</w:t>
      </w:r>
      <w:r w:rsidRPr="00941CCD">
        <w:rPr>
          <w:rFonts w:ascii="Cambria" w:hAnsi="Cambria"/>
          <w:i/>
          <w:iCs/>
          <w:sz w:val="20"/>
          <w:szCs w:val="20"/>
        </w:rPr>
        <w:tab/>
        <w:t>hnát → honívat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iCs/>
          <w:sz w:val="20"/>
          <w:szCs w:val="20"/>
        </w:rPr>
        <w:t>zaprat → zapírat</w:t>
      </w:r>
      <w:r w:rsidRPr="00941CCD">
        <w:rPr>
          <w:rFonts w:ascii="Cambria" w:hAnsi="Cambria"/>
          <w:sz w:val="20"/>
          <w:szCs w:val="20"/>
        </w:rPr>
        <w:tab/>
        <w:t>(přidává se navíc sufix)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ab/>
      </w:r>
      <w:r w:rsidRPr="00941CCD">
        <w:rPr>
          <w:rFonts w:ascii="Cambria" w:hAnsi="Cambria"/>
          <w:i/>
          <w:iCs/>
          <w:sz w:val="20"/>
          <w:szCs w:val="20"/>
        </w:rPr>
        <w:t>odrat → odírat</w:t>
      </w:r>
    </w:p>
    <w:p w:rsidR="00BA6DAB" w:rsidRPr="00941CCD" w:rsidRDefault="003F38C4" w:rsidP="00941CCD">
      <w:pPr>
        <w:pStyle w:val="Textbody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ab/>
        <w:t>(změny kořenových samohl.)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i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nést- nosit, vést – vodit, jít – chodit, hnát – honit, lézt – lozit, vézt – vodit, (mřít – mořit)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III. → V. tř</w:t>
      </w:r>
      <w:r w:rsidRPr="00941CCD">
        <w:rPr>
          <w:rFonts w:ascii="Cambria" w:hAnsi="Cambria"/>
          <w:sz w:val="20"/>
          <w:szCs w:val="20"/>
        </w:rPr>
        <w:t>.</w:t>
      </w:r>
    </w:p>
    <w:p w:rsidR="00BA6DAB" w:rsidRPr="00590AFC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590AFC">
        <w:rPr>
          <w:rFonts w:ascii="Cambria" w:hAnsi="Cambria"/>
          <w:sz w:val="20"/>
          <w:szCs w:val="20"/>
        </w:rPr>
        <w:t>kromě konverze se přidává sufix –v-, protože slovesa podle krýt mají otevřený kořen, tudíž přidáním kmenotvorné přípony V. tř. -á- bychom dostali 2 samohlásky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590AFC">
        <w:rPr>
          <w:rFonts w:ascii="Cambria" w:hAnsi="Cambria"/>
          <w:sz w:val="20"/>
          <w:szCs w:val="20"/>
        </w:rPr>
        <w:t>stejnou</w:t>
      </w:r>
      <w:r w:rsidRPr="00941CCD">
        <w:rPr>
          <w:rFonts w:ascii="Cambria" w:hAnsi="Cambria"/>
          <w:sz w:val="20"/>
          <w:szCs w:val="20"/>
        </w:rPr>
        <w:t xml:space="preserve"> roli hraje -j- u </w:t>
      </w:r>
      <w:r w:rsidRPr="00941CCD">
        <w:rPr>
          <w:rFonts w:ascii="Cambria" w:hAnsi="Cambria"/>
          <w:i/>
          <w:sz w:val="20"/>
          <w:szCs w:val="20"/>
        </w:rPr>
        <w:t>opít → opíjet se, zabít → zabíjet</w:t>
      </w:r>
      <w:r w:rsidRPr="00941CCD">
        <w:rPr>
          <w:rFonts w:ascii="Cambria" w:hAnsi="Cambria"/>
          <w:sz w:val="20"/>
          <w:szCs w:val="20"/>
        </w:rPr>
        <w:t>.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-j- a -v- fungují při derivaci od těchto sloves </w:t>
      </w:r>
      <w:r w:rsidRPr="00941CCD">
        <w:rPr>
          <w:rFonts w:ascii="Cambria" w:hAnsi="Cambria"/>
          <w:i/>
          <w:sz w:val="20"/>
          <w:szCs w:val="20"/>
        </w:rPr>
        <w:t>krýt → pokrývka, být → boj, krýt → krytka, smát se → smích</w:t>
      </w:r>
      <w:r w:rsidRPr="00941CCD">
        <w:rPr>
          <w:rFonts w:ascii="Cambria" w:hAnsi="Cambria"/>
          <w:sz w:val="20"/>
          <w:szCs w:val="20"/>
        </w:rPr>
        <w:t xml:space="preserve"> – nejde o žádné kmenotvorné přípony, který kons. se vyskytuje, na to pravidlo není, stará záležitost (</w:t>
      </w:r>
      <w:r w:rsidRPr="00941CCD">
        <w:rPr>
          <w:rFonts w:ascii="Cambria" w:hAnsi="Cambria"/>
          <w:i/>
          <w:sz w:val="20"/>
          <w:szCs w:val="20"/>
        </w:rPr>
        <w:t>opít → opíjet se, pít → pivo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pokrýt – pokrývat, vysát – vysávat, prohrát – prohrávat, vyrýt – vyrývat, usmát se – usmívat se, zalít – zalívat, umýt – umývat, zachvět se – zachvívat se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prosit/trpět (sázet) &gt;kupovat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obalit – obalovat, koupit – kupovat, odhalit – odhalovat, rozdělit/ rozdílet – rozdělovat</w:t>
      </w:r>
    </w:p>
    <w:p w:rsidR="00BA6DAB" w:rsidRPr="00941CCD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</w:t>
      </w:r>
      <w:r w:rsidRPr="00590AFC">
        <w:rPr>
          <w:rFonts w:ascii="Cambria" w:hAnsi="Cambria"/>
          <w:sz w:val="20"/>
          <w:szCs w:val="20"/>
        </w:rPr>
        <w:t>y</w:t>
      </w:r>
      <w:r w:rsidRPr="00941CCD">
        <w:rPr>
          <w:rFonts w:ascii="Cambria" w:hAnsi="Cambria"/>
          <w:sz w:val="20"/>
          <w:szCs w:val="20"/>
        </w:rPr>
        <w:t>právět – vypravovat, uprosit – uprošovat, umocnit – umocňovat, zahladit – zahlazovat, slíbit – slibovat, prosadit – prosazovat, udržet – udržovat, zvážit – zvažovat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V./I. tř. dělat/mazat – III. tř</w:t>
      </w:r>
      <w:r w:rsidRPr="00941CCD">
        <w:rPr>
          <w:rFonts w:ascii="Cambria" w:hAnsi="Cambria"/>
          <w:sz w:val="20"/>
          <w:szCs w:val="20"/>
        </w:rPr>
        <w:t xml:space="preserve">. </w:t>
      </w:r>
      <w:r w:rsidRPr="00941CCD">
        <w:rPr>
          <w:rFonts w:ascii="Cambria" w:hAnsi="Cambria"/>
          <w:b/>
          <w:sz w:val="20"/>
          <w:szCs w:val="20"/>
        </w:rPr>
        <w:t>kupovat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okousat – okusovat, požádat, požadovat, zakázat – zakazovat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II. tř. tisknout – III. tř. kupovat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napřáhnout – napřahovat)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 xml:space="preserve">I. tř. – V. tř. dělat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vylézt – vylézat, zamést – zametat, vybrat – vybírat, zaprat – zapírat, prodrat – prodírat, ustlat – ustýlat, hnát – honívat, zatéct – zatékat, propéct – propékat, umlít – umílat, potřít – potírat, umřít – umírat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II. tř. – V. tř. dělat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vzpomnět – vzpomínat, usnout – usínat, sepnout – spínat, začít – začínat, ocitnout se – ocitat se, dotknout – dotýkat, uschnout – usychat, vymknout – vymykat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prosit – sázet</w:t>
      </w:r>
    </w:p>
    <w:p w:rsidR="00BA6DAB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ztratit se – ztrácet se, opustit – opouštět, sjezdit – sjíždět, zarazit </w:t>
      </w:r>
      <w:r w:rsidR="00590AFC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zarážet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Frekventativa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vyjadřují opakování sufixy, nejčastěji</w:t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b/>
          <w:i/>
          <w:sz w:val="20"/>
          <w:szCs w:val="20"/>
        </w:rPr>
        <w:t>-ívat, -ávat</w:t>
      </w:r>
      <w:r w:rsidRPr="00941CCD">
        <w:rPr>
          <w:rFonts w:ascii="Cambria" w:hAnsi="Cambria"/>
          <w:sz w:val="20"/>
          <w:szCs w:val="20"/>
        </w:rPr>
        <w:t>, patří pak k V. tř., lze vytvořit téměř od každého slovesa → dělat je velmi produktivní vzor, podobně jako kupovat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rozvinutý a poměrně pravidelný způsob tvoření;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mode je sice produktivní, ale v úzu se reálně užívá jen málo sloves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i/>
          <w:sz w:val="20"/>
          <w:szCs w:val="20"/>
        </w:rPr>
        <w:t>hrát → hrávat</w:t>
      </w:r>
      <w:r w:rsidRPr="00941CCD">
        <w:rPr>
          <w:rFonts w:ascii="Cambria" w:hAnsi="Cambria"/>
          <w:sz w:val="20"/>
          <w:szCs w:val="20"/>
        </w:rPr>
        <w:t xml:space="preserve"> v závorce, jde o přechod od III. třídy, -v- je spíše konsonantická výplň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590AFC">
        <w:rPr>
          <w:rFonts w:ascii="Cambria" w:hAnsi="Cambria"/>
          <w:sz w:val="20"/>
          <w:szCs w:val="20"/>
        </w:rPr>
        <w:t>sufix</w:t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nout</w:t>
      </w:r>
      <w:r w:rsidR="00990079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sz w:val="20"/>
          <w:szCs w:val="20"/>
        </w:rPr>
        <w:t>roste produktivita vzoru tisknout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V. tř. dělat/ IV. tř. prosit, trpět, sázet</w:t>
      </w:r>
      <w:r w:rsidRPr="00941CCD">
        <w:rPr>
          <w:rFonts w:ascii="Cambria" w:hAnsi="Cambria"/>
          <w:b/>
          <w:i/>
          <w:sz w:val="20"/>
          <w:szCs w:val="20"/>
        </w:rPr>
        <w:t>/ -ávat, -ívat</w:t>
      </w:r>
    </w:p>
    <w:p w:rsidR="00BA6DAB" w:rsidRDefault="003F38C4" w:rsidP="00590AFC">
      <w:pPr>
        <w:pStyle w:val="Zkladntext"/>
        <w:numPr>
          <w:ilvl w:val="1"/>
          <w:numId w:val="67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dělat – dělávat, honit – honívat, bílit – bílívat, trpět – trpívat, sázet – sázívat, nosit – nosívat, vodit – vodívat, chodit, chodívat, hrát – hrávat</w:t>
      </w:r>
    </w:p>
    <w:p w:rsidR="00590AFC" w:rsidRDefault="00590AFC" w:rsidP="00590AFC">
      <w:pPr>
        <w:pStyle w:val="Zkladntext"/>
        <w:spacing w:after="80"/>
        <w:ind w:left="1080"/>
        <w:jc w:val="both"/>
        <w:rPr>
          <w:rFonts w:ascii="Cambria" w:hAnsi="Cambria"/>
          <w:sz w:val="20"/>
          <w:szCs w:val="20"/>
        </w:rPr>
      </w:pPr>
    </w:p>
    <w:p w:rsidR="00590AFC" w:rsidRDefault="00590AFC" w:rsidP="00590AFC">
      <w:pPr>
        <w:pStyle w:val="Zkladntext"/>
        <w:spacing w:after="80"/>
        <w:ind w:left="1080"/>
        <w:jc w:val="both"/>
        <w:rPr>
          <w:rFonts w:ascii="Cambria" w:hAnsi="Cambria"/>
          <w:sz w:val="20"/>
          <w:szCs w:val="20"/>
        </w:rPr>
      </w:pPr>
    </w:p>
    <w:p w:rsidR="00590AFC" w:rsidRPr="00941CCD" w:rsidRDefault="00590AFC" w:rsidP="00590AFC">
      <w:pPr>
        <w:pStyle w:val="Zkladntext"/>
        <w:spacing w:after="80"/>
        <w:ind w:left="1080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Deminutiva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většinou mají výrazný k-ový sufix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cupat – cupkat, tlapat – tlapkat, spát – spinkat, hajat </w:t>
      </w:r>
      <w:r w:rsidR="00590AFC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hajinkat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Intenzivní slovesa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výrazné kořenové alternace, čoudit → čadit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n-ový sufix – žádat → žadonit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 není zase tolik, abychom mohli predikovat něco o tom, jak daný model funguje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čoudit – čadit, čmárat – čárat, čmuchat – čuchat, šplíchat – šplouchat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žádat – žadonit, žebrat – žebronit, bouřit </w:t>
      </w:r>
      <w:r w:rsidR="00590AFC">
        <w:rPr>
          <w:rFonts w:ascii="Cambria" w:hAnsi="Cambria"/>
          <w:sz w:val="20"/>
          <w:szCs w:val="20"/>
        </w:rPr>
        <w:t>–</w:t>
      </w:r>
      <w:r w:rsidRPr="00941CCD">
        <w:rPr>
          <w:rFonts w:ascii="Cambria" w:hAnsi="Cambria"/>
          <w:sz w:val="20"/>
          <w:szCs w:val="20"/>
        </w:rPr>
        <w:t xml:space="preserve"> burácet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Kauzativa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činit, aby se stal děj základového slovesa, např. </w:t>
      </w:r>
      <w:r w:rsidRPr="00941CCD">
        <w:rPr>
          <w:rFonts w:ascii="Cambria" w:hAnsi="Cambria"/>
          <w:i/>
          <w:sz w:val="20"/>
          <w:szCs w:val="20"/>
        </w:rPr>
        <w:t>vřít → vařit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kořenová samohláska </w:t>
      </w:r>
      <w:r w:rsidRPr="00941CCD">
        <w:rPr>
          <w:rFonts w:ascii="Cambria" w:hAnsi="Cambria"/>
          <w:b/>
          <w:sz w:val="20"/>
          <w:szCs w:val="20"/>
        </w:rPr>
        <w:t xml:space="preserve">0 – o, a, u: </w:t>
      </w:r>
      <w:r w:rsidRPr="00941CCD">
        <w:rPr>
          <w:rFonts w:ascii="Cambria" w:hAnsi="Cambria"/>
          <w:i/>
          <w:sz w:val="20"/>
          <w:szCs w:val="20"/>
        </w:rPr>
        <w:t>mřít – mořit, vřít – vařit, bdít – budit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kořenová samohláska</w:t>
      </w:r>
      <w:r w:rsidRPr="00941CCD">
        <w:rPr>
          <w:rFonts w:ascii="Cambria" w:hAnsi="Cambria"/>
          <w:b/>
          <w:sz w:val="20"/>
          <w:szCs w:val="20"/>
        </w:rPr>
        <w:t xml:space="preserve"> e – o, a: </w:t>
      </w:r>
      <w:r w:rsidRPr="00941CCD">
        <w:rPr>
          <w:rFonts w:ascii="Cambria" w:hAnsi="Cambria"/>
          <w:i/>
          <w:sz w:val="20"/>
          <w:szCs w:val="20"/>
        </w:rPr>
        <w:t>téci – točit, ležet – položit, sedět – posadit</w:t>
      </w:r>
    </w:p>
    <w:p w:rsidR="00BA6DAB" w:rsidRPr="00590AFC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kořenová samohláska </w:t>
      </w:r>
      <w:r w:rsidRPr="00941CCD">
        <w:rPr>
          <w:rFonts w:ascii="Cambria" w:hAnsi="Cambria"/>
          <w:b/>
          <w:sz w:val="20"/>
          <w:szCs w:val="20"/>
        </w:rPr>
        <w:t>i – ě, oj:</w:t>
      </w:r>
      <w:r w:rsidRPr="00941CCD">
        <w:rPr>
          <w:rFonts w:ascii="Cambria" w:hAnsi="Cambria"/>
          <w:sz w:val="20"/>
          <w:szCs w:val="20"/>
        </w:rPr>
        <w:t xml:space="preserve"> </w:t>
      </w:r>
      <w:r w:rsidRPr="00941CCD">
        <w:rPr>
          <w:rFonts w:ascii="Cambria" w:hAnsi="Cambria"/>
          <w:i/>
          <w:sz w:val="20"/>
          <w:szCs w:val="20"/>
        </w:rPr>
        <w:t>viset – pověsit, pít – napojit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Kategorie reprodukční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 xml:space="preserve">slovesa tvořená z oslovovacích zájmen: </w:t>
      </w:r>
      <w:r w:rsidRPr="00941CCD">
        <w:rPr>
          <w:rFonts w:ascii="Cambria" w:hAnsi="Cambria"/>
          <w:b/>
          <w:i/>
          <w:sz w:val="20"/>
          <w:szCs w:val="20"/>
        </w:rPr>
        <w:t>-k-a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tykat, vykat, onkat, onikat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 oslovení</w:t>
      </w:r>
    </w:p>
    <w:p w:rsidR="00BA6DAB" w:rsidRPr="00941CCD" w:rsidRDefault="003F38C4" w:rsidP="00590AFC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i/>
          <w:sz w:val="20"/>
          <w:szCs w:val="20"/>
        </w:rPr>
        <w:t xml:space="preserve"> (pánovat, pánkovat, pantátovat, vašnostovat, zlatíčkovat, tatíčkovat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blahorodit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 ustrnulých substantiv citoslovečné povahy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i/>
          <w:sz w:val="20"/>
          <w:szCs w:val="20"/>
        </w:rPr>
        <w:t xml:space="preserve"> (ďáblovat, bohovat, hergotovat, krucifixovat)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 /</w:t>
      </w:r>
      <w:r w:rsidRPr="00941CCD">
        <w:rPr>
          <w:rFonts w:ascii="Cambria" w:hAnsi="Cambria"/>
          <w:i/>
          <w:sz w:val="20"/>
          <w:szCs w:val="20"/>
        </w:rPr>
        <w:t xml:space="preserve"> (dušit se)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 pozdravů, písní, hesel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i/>
          <w:sz w:val="20"/>
          <w:szCs w:val="20"/>
        </w:rPr>
        <w:t xml:space="preserve"> (hajlovat, nazdarovat, kdedomovat)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i/>
          <w:sz w:val="20"/>
          <w:szCs w:val="20"/>
        </w:rPr>
        <w:t xml:space="preserve"> (hejslovanit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tvořená z citoslovcí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k-a</w:t>
      </w:r>
      <w:r w:rsidRPr="00941CCD">
        <w:rPr>
          <w:rFonts w:ascii="Cambria" w:hAnsi="Cambria"/>
          <w:i/>
          <w:sz w:val="20"/>
          <w:szCs w:val="20"/>
        </w:rPr>
        <w:t xml:space="preserve"> (halekat, božekat)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-ě/-e</w:t>
      </w:r>
      <w:r w:rsidRPr="00941CCD">
        <w:rPr>
          <w:rFonts w:ascii="Cambria" w:hAnsi="Cambria"/>
          <w:i/>
          <w:sz w:val="20"/>
          <w:szCs w:val="20"/>
        </w:rPr>
        <w:t xml:space="preserve"> (crčet, kňučet)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i/>
          <w:sz w:val="20"/>
          <w:szCs w:val="20"/>
        </w:rPr>
        <w:t xml:space="preserve"> (bulit)</w:t>
      </w:r>
    </w:p>
    <w:p w:rsidR="00BA6DAB" w:rsidRDefault="003C21F0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3C21F0">
        <w:rPr>
          <w:rFonts w:ascii="Cambria" w:hAnsi="Cambria"/>
          <w:sz w:val="20"/>
          <w:szCs w:val="20"/>
        </w:rPr>
        <w:t>č</w:t>
      </w:r>
      <w:r w:rsidR="003F38C4" w:rsidRPr="003C21F0">
        <w:rPr>
          <w:rFonts w:ascii="Cambria" w:hAnsi="Cambria"/>
          <w:sz w:val="20"/>
          <w:szCs w:val="20"/>
        </w:rPr>
        <w:t xml:space="preserve">asto </w:t>
      </w:r>
      <w:r w:rsidR="003F38C4" w:rsidRPr="00941CCD">
        <w:rPr>
          <w:rFonts w:ascii="Cambria" w:hAnsi="Cambria"/>
          <w:sz w:val="20"/>
          <w:szCs w:val="20"/>
        </w:rPr>
        <w:t>není citoslovce doloženo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31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Transpozice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z adjektiv</w:t>
      </w:r>
    </w:p>
    <w:p w:rsidR="00BA6DAB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ze substantiv</w:t>
      </w:r>
    </w:p>
    <w:p w:rsidR="003C21F0" w:rsidRDefault="003C21F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Slovesa z adjektiv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stavová</w:t>
      </w:r>
      <w:r w:rsidRPr="00941CCD">
        <w:rPr>
          <w:rFonts w:ascii="Cambria" w:hAnsi="Cambria"/>
          <w:sz w:val="20"/>
          <w:szCs w:val="20"/>
        </w:rPr>
        <w:t xml:space="preserve"> (být nějaký spona + adjektivum)</w:t>
      </w:r>
    </w:p>
    <w:p w:rsidR="00BA6DAB" w:rsidRPr="00941CCD" w:rsidRDefault="003F38C4" w:rsidP="00590AFC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samovolná změna stavu</w:t>
      </w:r>
      <w:r w:rsidRPr="00941CCD">
        <w:rPr>
          <w:rFonts w:ascii="Cambria" w:hAnsi="Cambria"/>
          <w:sz w:val="20"/>
          <w:szCs w:val="20"/>
        </w:rPr>
        <w:t xml:space="preserve"> (stávat se nějakým stát/stávat se + adjektivum)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-nou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blbnout, blednout, tloustnout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děravět, rezavět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černat, bělat, modrat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 + se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křivit se, lepšit se, horšit se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ze substantiv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ze substantiv vyjadřujících podnět pro činnost nebo stav, z něhož činnost vzchází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kuchařit, zedničit, truhlařit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vojákovat, soudcovat, poslancovat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vyjadřující změnu stavu (podnětu) – stát se kým/čím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(+ se) </w:t>
      </w:r>
      <w:r w:rsidRPr="00941CCD">
        <w:rPr>
          <w:rFonts w:ascii="Cambria" w:hAnsi="Cambria"/>
          <w:i/>
          <w:sz w:val="20"/>
          <w:szCs w:val="20"/>
        </w:rPr>
        <w:t>(bláznit, zbláznit se, přátelit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-ě/-e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ovdovět, zkamenět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vyjadřující projevování nebo provádění (od jmen dějových) – provádět/dávat najevo koho/co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lítostit, žalostit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-ě/-e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slzet, želet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dýmat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 -ova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besedovat, bojovat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neosobní vyjadřující, že nastává nebo trvá jev (</w:t>
      </w:r>
      <w:r w:rsidR="003C21F0" w:rsidRPr="00941CCD">
        <w:rPr>
          <w:rFonts w:ascii="Cambria" w:hAnsi="Cambria"/>
          <w:sz w:val="20"/>
          <w:szCs w:val="20"/>
        </w:rPr>
        <w:t>atmosférické</w:t>
      </w:r>
      <w:r w:rsidRPr="00941CCD">
        <w:rPr>
          <w:rFonts w:ascii="Cambria" w:hAnsi="Cambria"/>
          <w:sz w:val="20"/>
          <w:szCs w:val="20"/>
        </w:rPr>
        <w:t xml:space="preserve"> jevy)</w:t>
      </w:r>
    </w:p>
    <w:p w:rsidR="00BA6DAB" w:rsidRDefault="003F38C4" w:rsidP="003C21F0">
      <w:pPr>
        <w:pStyle w:val="Zkladntext"/>
        <w:numPr>
          <w:ilvl w:val="1"/>
          <w:numId w:val="75"/>
        </w:numPr>
        <w:tabs>
          <w:tab w:val="num" w:pos="1440"/>
        </w:tabs>
        <w:spacing w:after="80"/>
        <w:ind w:left="144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sz w:val="20"/>
          <w:szCs w:val="20"/>
        </w:rPr>
        <w:t>-i/-í</w:t>
      </w:r>
      <w:r w:rsidRPr="00941CCD">
        <w:rPr>
          <w:rFonts w:ascii="Cambria" w:hAnsi="Cambria"/>
          <w:sz w:val="20"/>
          <w:szCs w:val="20"/>
        </w:rPr>
        <w:t xml:space="preserve"> (+ se) (</w:t>
      </w:r>
      <w:r w:rsidRPr="00941CCD">
        <w:rPr>
          <w:rFonts w:ascii="Cambria" w:hAnsi="Cambria"/>
          <w:i/>
          <w:sz w:val="20"/>
          <w:szCs w:val="20"/>
        </w:rPr>
        <w:t>dnít se, tmít se, šeřit se, sněžit, mlžit, mžít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Slovesa stavová (být nějaký spona+adjektivum)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hladovět, churavět, smutnět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lačnit, divočit, tesknit, smutnit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chutnat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-ě/e + se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temnět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 xml:space="preserve">-i + se </w:t>
      </w:r>
      <w:r w:rsidRPr="00941CCD">
        <w:rPr>
          <w:rFonts w:ascii="Cambria" w:hAnsi="Cambria"/>
          <w:sz w:val="20"/>
          <w:szCs w:val="20"/>
        </w:rPr>
        <w:t>(</w:t>
      </w:r>
      <w:r w:rsidRPr="00941CCD">
        <w:rPr>
          <w:rFonts w:ascii="Cambria" w:hAnsi="Cambria"/>
          <w:i/>
          <w:sz w:val="20"/>
          <w:szCs w:val="20"/>
        </w:rPr>
        <w:t>klikatit se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 + se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bělat se modrat se, černat se</w:t>
      </w:r>
      <w:r w:rsidRPr="00941CCD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zdokonavování prostých sloves nedokonavých</w:t>
      </w:r>
    </w:p>
    <w:p w:rsidR="00BA6DAB" w:rsidRPr="003C21F0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3C21F0">
        <w:rPr>
          <w:rFonts w:ascii="Cambria" w:hAnsi="Cambria"/>
          <w:sz w:val="20"/>
          <w:szCs w:val="20"/>
        </w:rPr>
        <w:t>čistě perfektivizační předpony</w:t>
      </w:r>
    </w:p>
    <w:p w:rsidR="00590AFC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3C21F0">
        <w:rPr>
          <w:rFonts w:ascii="Cambria" w:hAnsi="Cambria"/>
          <w:sz w:val="20"/>
          <w:szCs w:val="20"/>
        </w:rPr>
        <w:t>předpony</w:t>
      </w:r>
      <w:r w:rsidRPr="00941CCD">
        <w:rPr>
          <w:rFonts w:ascii="Cambria" w:hAnsi="Cambria"/>
          <w:sz w:val="20"/>
          <w:szCs w:val="20"/>
        </w:rPr>
        <w:t xml:space="preserve"> s odstínem okamžitosti slovesného děje + -nou</w:t>
      </w:r>
    </w:p>
    <w:p w:rsidR="00590AFC" w:rsidRPr="00590AFC" w:rsidRDefault="00590AFC" w:rsidP="00590AFC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imperfektivizace sloves dokonavých – prostých i předponových druhotná imperfektiva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-va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vydělávát, pohřbívat, dobývat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-ávat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vypadávat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-</w:t>
      </w:r>
      <w:r w:rsidRPr="00941CCD">
        <w:rPr>
          <w:rFonts w:ascii="Cambria" w:hAnsi="Cambria"/>
          <w:b/>
          <w:i/>
          <w:sz w:val="20"/>
          <w:szCs w:val="20"/>
        </w:rPr>
        <w:t>ívat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omdlívat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-ova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rozbalovat, dodržovat, dokazovat, kupovat, pokuřovat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rozkvétat, umírat, domlouvat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zahánět, házet, rozvádět</w:t>
      </w:r>
      <w:r w:rsidR="00590AFC">
        <w:rPr>
          <w:rFonts w:ascii="Cambria" w:hAnsi="Cambria"/>
          <w:sz w:val="20"/>
          <w:szCs w:val="20"/>
        </w:rPr>
        <w:t>)</w:t>
      </w:r>
    </w:p>
    <w:p w:rsidR="00590AFC" w:rsidRPr="00941CCD" w:rsidRDefault="00590AFC" w:rsidP="003C21F0">
      <w:pPr>
        <w:pStyle w:val="Textbody"/>
        <w:jc w:val="both"/>
        <w:rPr>
          <w:rFonts w:ascii="Cambria" w:hAnsi="Cambria"/>
          <w:sz w:val="20"/>
          <w:szCs w:val="20"/>
        </w:rPr>
      </w:pPr>
    </w:p>
    <w:p w:rsidR="00BA6DAB" w:rsidRPr="00941CCD" w:rsidRDefault="003F38C4" w:rsidP="00941CCD">
      <w:pPr>
        <w:pStyle w:val="Nadpis41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lastRenderedPageBreak/>
        <w:t>tvoření sloves násobených (iterativa) prostá násobenost/podílnost(distributiva)</w:t>
      </w:r>
    </w:p>
    <w:p w:rsidR="00BA6DAB" w:rsidRPr="00941CCD" w:rsidRDefault="003F38C4" w:rsidP="00941CCD">
      <w:pPr>
        <w:pStyle w:val="Odstavecseseznamem"/>
        <w:numPr>
          <w:ilvl w:val="0"/>
          <w:numId w:val="196"/>
        </w:numPr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-v-a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čekávat, loučívat se, hledívat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-a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vídat, čítat, jídat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-ě/-e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máčet, vláčet, pájet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b/>
          <w:i/>
          <w:sz w:val="20"/>
          <w:szCs w:val="20"/>
        </w:rPr>
        <w:t>-i</w:t>
      </w:r>
      <w:r w:rsidRPr="00941CCD">
        <w:rPr>
          <w:rFonts w:ascii="Cambria" w:hAnsi="Cambria"/>
          <w:sz w:val="20"/>
          <w:szCs w:val="20"/>
        </w:rPr>
        <w:t xml:space="preserve"> (</w:t>
      </w:r>
      <w:r w:rsidRPr="00941CCD">
        <w:rPr>
          <w:rFonts w:ascii="Cambria" w:hAnsi="Cambria"/>
          <w:i/>
          <w:sz w:val="20"/>
          <w:szCs w:val="20"/>
        </w:rPr>
        <w:t>nosit, jezdit</w:t>
      </w:r>
      <w:r w:rsidRPr="00941CCD">
        <w:rPr>
          <w:rFonts w:ascii="Cambria" w:hAnsi="Cambria"/>
          <w:sz w:val="20"/>
          <w:szCs w:val="20"/>
        </w:rPr>
        <w:t>)</w:t>
      </w:r>
    </w:p>
    <w:p w:rsidR="00BA6DAB" w:rsidRPr="00941CCD" w:rsidRDefault="003F38C4" w:rsidP="003C21F0">
      <w:pPr>
        <w:pStyle w:val="Zkladntext"/>
        <w:widowControl/>
        <w:numPr>
          <w:ilvl w:val="0"/>
          <w:numId w:val="82"/>
        </w:numPr>
        <w:tabs>
          <w:tab w:val="num" w:pos="720"/>
        </w:tabs>
        <w:suppressAutoHyphens w:val="0"/>
        <w:spacing w:after="80"/>
        <w:ind w:left="720" w:hanging="360"/>
        <w:jc w:val="both"/>
        <w:rPr>
          <w:rFonts w:ascii="Cambria" w:hAnsi="Cambria"/>
          <w:sz w:val="20"/>
          <w:szCs w:val="20"/>
        </w:rPr>
      </w:pPr>
      <w:r w:rsidRPr="00941CCD">
        <w:rPr>
          <w:rFonts w:ascii="Cambria" w:hAnsi="Cambria"/>
          <w:sz w:val="20"/>
          <w:szCs w:val="20"/>
        </w:rPr>
        <w:t>(polámat, pokácet, poplatit, svozit, skoupit, zutínat, zohýbat, zpřevracet, …)</w:t>
      </w:r>
    </w:p>
    <w:p w:rsidR="00BA6DAB" w:rsidRPr="00941CCD" w:rsidRDefault="00BA6DAB" w:rsidP="00941CCD">
      <w:pPr>
        <w:pStyle w:val="Textbody"/>
        <w:jc w:val="both"/>
        <w:rPr>
          <w:rFonts w:ascii="Cambria" w:hAnsi="Cambria"/>
          <w:sz w:val="20"/>
          <w:szCs w:val="20"/>
        </w:rPr>
      </w:pPr>
    </w:p>
    <w:sectPr w:rsidR="00BA6DAB" w:rsidRPr="00941CCD" w:rsidSect="00BA6DA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E5" w:rsidRDefault="004355E5" w:rsidP="00BA6DAB">
      <w:r>
        <w:separator/>
      </w:r>
    </w:p>
  </w:endnote>
  <w:endnote w:type="continuationSeparator" w:id="0">
    <w:p w:rsidR="004355E5" w:rsidRDefault="004355E5" w:rsidP="00BA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Italic">
    <w:charset w:val="00"/>
    <w:family w:val="auto"/>
    <w:pitch w:val="variable"/>
  </w:font>
  <w:font w:name="Arial,BoldItalic">
    <w:charset w:val="00"/>
    <w:family w:val="auto"/>
    <w:pitch w:val="variable"/>
  </w:font>
  <w:font w:name="Arial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1317999899"/>
      <w:docPartObj>
        <w:docPartGallery w:val="Page Numbers (Bottom of Page)"/>
        <w:docPartUnique/>
      </w:docPartObj>
    </w:sdtPr>
    <w:sdtEndPr/>
    <w:sdtContent>
      <w:p w:rsidR="00153022" w:rsidRPr="007D3EB5" w:rsidRDefault="00153022">
        <w:pPr>
          <w:pStyle w:val="Zpat"/>
          <w:jc w:val="center"/>
          <w:rPr>
            <w:rFonts w:asciiTheme="majorHAnsi" w:hAnsiTheme="majorHAnsi"/>
            <w:sz w:val="20"/>
            <w:szCs w:val="20"/>
          </w:rPr>
        </w:pPr>
        <w:r w:rsidRPr="007D3EB5">
          <w:rPr>
            <w:rFonts w:asciiTheme="majorHAnsi" w:hAnsiTheme="majorHAnsi"/>
            <w:sz w:val="20"/>
            <w:szCs w:val="20"/>
          </w:rPr>
          <w:fldChar w:fldCharType="begin"/>
        </w:r>
        <w:r w:rsidRPr="007D3EB5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7D3EB5">
          <w:rPr>
            <w:rFonts w:asciiTheme="majorHAnsi" w:hAnsiTheme="majorHAnsi"/>
            <w:sz w:val="20"/>
            <w:szCs w:val="20"/>
          </w:rPr>
          <w:fldChar w:fldCharType="separate"/>
        </w:r>
        <w:r w:rsidR="00316E76">
          <w:rPr>
            <w:rFonts w:asciiTheme="majorHAnsi" w:hAnsiTheme="majorHAnsi"/>
            <w:noProof/>
            <w:sz w:val="20"/>
            <w:szCs w:val="20"/>
          </w:rPr>
          <w:t>6</w:t>
        </w:r>
        <w:r w:rsidRPr="007D3EB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153022" w:rsidRDefault="001530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E5" w:rsidRDefault="004355E5" w:rsidP="00BA6DAB">
      <w:r w:rsidRPr="00BA6DAB">
        <w:rPr>
          <w:color w:val="000000"/>
        </w:rPr>
        <w:separator/>
      </w:r>
    </w:p>
  </w:footnote>
  <w:footnote w:type="continuationSeparator" w:id="0">
    <w:p w:rsidR="004355E5" w:rsidRDefault="004355E5" w:rsidP="00BA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D30DD"/>
    <w:multiLevelType w:val="multilevel"/>
    <w:tmpl w:val="7428C5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1263FC0"/>
    <w:multiLevelType w:val="multilevel"/>
    <w:tmpl w:val="D8D03646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22562D6"/>
    <w:multiLevelType w:val="multilevel"/>
    <w:tmpl w:val="EEEA22D8"/>
    <w:styleLink w:val="WWNum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2437FC2"/>
    <w:multiLevelType w:val="multilevel"/>
    <w:tmpl w:val="301ADB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02DE39D3"/>
    <w:multiLevelType w:val="multilevel"/>
    <w:tmpl w:val="23CA71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5DA1F82"/>
    <w:multiLevelType w:val="multilevel"/>
    <w:tmpl w:val="0FE29358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6395AF4"/>
    <w:multiLevelType w:val="multilevel"/>
    <w:tmpl w:val="2284A5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6621A7E"/>
    <w:multiLevelType w:val="multilevel"/>
    <w:tmpl w:val="04069632"/>
    <w:styleLink w:val="WWNum11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7201151"/>
    <w:multiLevelType w:val="multilevel"/>
    <w:tmpl w:val="E716D1CE"/>
    <w:styleLink w:val="WWNum1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8C233E0"/>
    <w:multiLevelType w:val="multilevel"/>
    <w:tmpl w:val="AC12A1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0DD31B93"/>
    <w:multiLevelType w:val="multilevel"/>
    <w:tmpl w:val="2500BD1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0F876D96"/>
    <w:multiLevelType w:val="multilevel"/>
    <w:tmpl w:val="A7308196"/>
    <w:styleLink w:val="WWNum9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0AA0394"/>
    <w:multiLevelType w:val="multilevel"/>
    <w:tmpl w:val="015474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11FE73FA"/>
    <w:multiLevelType w:val="multilevel"/>
    <w:tmpl w:val="20C80BAE"/>
    <w:styleLink w:val="WWNum10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47D373B"/>
    <w:multiLevelType w:val="multilevel"/>
    <w:tmpl w:val="435EE1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14967422"/>
    <w:multiLevelType w:val="multilevel"/>
    <w:tmpl w:val="23107AFE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15D00369"/>
    <w:multiLevelType w:val="multilevel"/>
    <w:tmpl w:val="F0105136"/>
    <w:styleLink w:val="WWNum7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178469C6"/>
    <w:multiLevelType w:val="multilevel"/>
    <w:tmpl w:val="32B00A7C"/>
    <w:lvl w:ilvl="0">
      <w:numFmt w:val="bullet"/>
      <w:lvlText w:val="•"/>
      <w:lvlJc w:val="left"/>
      <w:pPr>
        <w:ind w:left="0" w:firstLine="51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tabs>
          <w:tab w:val="num" w:pos="1134"/>
        </w:tabs>
        <w:ind w:left="624" w:firstLine="51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1248" w:firstLine="51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72" w:firstLine="51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496" w:firstLine="51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120" w:firstLine="51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3744" w:firstLine="51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368" w:firstLine="51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4992" w:firstLine="510"/>
      </w:pPr>
      <w:rPr>
        <w:rFonts w:ascii="OpenSymbol" w:eastAsia="OpenSymbol" w:hAnsi="OpenSymbol" w:cs="OpenSymbol" w:hint="default"/>
      </w:rPr>
    </w:lvl>
  </w:abstractNum>
  <w:abstractNum w:abstractNumId="19" w15:restartNumberingAfterBreak="0">
    <w:nsid w:val="183D134E"/>
    <w:multiLevelType w:val="multilevel"/>
    <w:tmpl w:val="70B0A4E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19417817"/>
    <w:multiLevelType w:val="multilevel"/>
    <w:tmpl w:val="99D63EEE"/>
    <w:styleLink w:val="WWNum1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195451D5"/>
    <w:multiLevelType w:val="multilevel"/>
    <w:tmpl w:val="4BA677EE"/>
    <w:styleLink w:val="WWNum8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19BD1E6F"/>
    <w:multiLevelType w:val="multilevel"/>
    <w:tmpl w:val="75245062"/>
    <w:styleLink w:val="WWNum10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A027042"/>
    <w:multiLevelType w:val="multilevel"/>
    <w:tmpl w:val="ACF48E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1A1A02C3"/>
    <w:multiLevelType w:val="multilevel"/>
    <w:tmpl w:val="62B660D6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1A1B2970"/>
    <w:multiLevelType w:val="multilevel"/>
    <w:tmpl w:val="EA649D08"/>
    <w:styleLink w:val="WWNum10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1CA04B27"/>
    <w:multiLevelType w:val="multilevel"/>
    <w:tmpl w:val="BA84DB92"/>
    <w:styleLink w:val="WWNum1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1CAA6F1D"/>
    <w:multiLevelType w:val="multilevel"/>
    <w:tmpl w:val="EF7CE7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1F19462D"/>
    <w:multiLevelType w:val="multilevel"/>
    <w:tmpl w:val="C0EEFCC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0173DD9"/>
    <w:multiLevelType w:val="multilevel"/>
    <w:tmpl w:val="D1C64884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1130BAD"/>
    <w:multiLevelType w:val="multilevel"/>
    <w:tmpl w:val="44780A0E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21BF41AF"/>
    <w:multiLevelType w:val="multilevel"/>
    <w:tmpl w:val="217E5BFC"/>
    <w:styleLink w:val="WWNum1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1EF1467"/>
    <w:multiLevelType w:val="multilevel"/>
    <w:tmpl w:val="DFFC60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 w15:restartNumberingAfterBreak="0">
    <w:nsid w:val="23301D55"/>
    <w:multiLevelType w:val="multilevel"/>
    <w:tmpl w:val="F048B728"/>
    <w:styleLink w:val="WWNum3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33322CD"/>
    <w:multiLevelType w:val="multilevel"/>
    <w:tmpl w:val="701C50B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4242B22"/>
    <w:multiLevelType w:val="multilevel"/>
    <w:tmpl w:val="02189C36"/>
    <w:styleLink w:val="WWNum10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62803C8"/>
    <w:multiLevelType w:val="multilevel"/>
    <w:tmpl w:val="5B66C91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26A303F5"/>
    <w:multiLevelType w:val="multilevel"/>
    <w:tmpl w:val="DD5CA9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26AF31FC"/>
    <w:multiLevelType w:val="multilevel"/>
    <w:tmpl w:val="A4C2167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26CF1887"/>
    <w:multiLevelType w:val="multilevel"/>
    <w:tmpl w:val="6166E140"/>
    <w:styleLink w:val="WWNum83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-"/>
      <w:lvlJc w:val="left"/>
      <w:rPr>
        <w:rFonts w:ascii="Calibri" w:hAnsi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277A2407"/>
    <w:multiLevelType w:val="multilevel"/>
    <w:tmpl w:val="C3C4B6E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28EC2F55"/>
    <w:multiLevelType w:val="multilevel"/>
    <w:tmpl w:val="19788A56"/>
    <w:styleLink w:val="WWNum11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29AF4F63"/>
    <w:multiLevelType w:val="multilevel"/>
    <w:tmpl w:val="804EA5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 w15:restartNumberingAfterBreak="0">
    <w:nsid w:val="2AA2400B"/>
    <w:multiLevelType w:val="multilevel"/>
    <w:tmpl w:val="3640A472"/>
    <w:styleLink w:val="WWNum81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AE6710D"/>
    <w:multiLevelType w:val="multilevel"/>
    <w:tmpl w:val="7BE0ACC6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2B575FD5"/>
    <w:multiLevelType w:val="multilevel"/>
    <w:tmpl w:val="850EDEAE"/>
    <w:styleLink w:val="WWNum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2DE276E9"/>
    <w:multiLevelType w:val="multilevel"/>
    <w:tmpl w:val="47AAD9B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F5B02CE"/>
    <w:multiLevelType w:val="multilevel"/>
    <w:tmpl w:val="8C9E1960"/>
    <w:styleLink w:val="WWNum10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2F871A90"/>
    <w:multiLevelType w:val="multilevel"/>
    <w:tmpl w:val="9A2AB7B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2FF04015"/>
    <w:multiLevelType w:val="multilevel"/>
    <w:tmpl w:val="675499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" w15:restartNumberingAfterBreak="0">
    <w:nsid w:val="31A25BCD"/>
    <w:multiLevelType w:val="multilevel"/>
    <w:tmpl w:val="22E041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1" w15:restartNumberingAfterBreak="0">
    <w:nsid w:val="31D1537D"/>
    <w:multiLevelType w:val="multilevel"/>
    <w:tmpl w:val="6C24047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31E30190"/>
    <w:multiLevelType w:val="multilevel"/>
    <w:tmpl w:val="2A4E5C92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35357E34"/>
    <w:multiLevelType w:val="multilevel"/>
    <w:tmpl w:val="D4D0C8DC"/>
    <w:styleLink w:val="WWNum7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364236ED"/>
    <w:multiLevelType w:val="multilevel"/>
    <w:tmpl w:val="D652BFD2"/>
    <w:styleLink w:val="WWNum7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38A01C76"/>
    <w:multiLevelType w:val="multilevel"/>
    <w:tmpl w:val="FE743FB8"/>
    <w:styleLink w:val="WWNum11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3B1A079D"/>
    <w:multiLevelType w:val="multilevel"/>
    <w:tmpl w:val="A6FEE544"/>
    <w:styleLink w:val="WWNum9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3B2E0462"/>
    <w:multiLevelType w:val="multilevel"/>
    <w:tmpl w:val="AD5E9A0C"/>
    <w:styleLink w:val="WWNum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3B503EA9"/>
    <w:multiLevelType w:val="multilevel"/>
    <w:tmpl w:val="2FC640F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3C4C6D88"/>
    <w:multiLevelType w:val="multilevel"/>
    <w:tmpl w:val="95B263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0" w15:restartNumberingAfterBreak="0">
    <w:nsid w:val="3CBC3410"/>
    <w:multiLevelType w:val="multilevel"/>
    <w:tmpl w:val="FB241A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" w15:restartNumberingAfterBreak="0">
    <w:nsid w:val="3DFB1488"/>
    <w:multiLevelType w:val="multilevel"/>
    <w:tmpl w:val="A45250F2"/>
    <w:styleLink w:val="WWNum91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3FE570C4"/>
    <w:multiLevelType w:val="multilevel"/>
    <w:tmpl w:val="B358D59A"/>
    <w:styleLink w:val="WW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4057064A"/>
    <w:multiLevelType w:val="multilevel"/>
    <w:tmpl w:val="D5C46D40"/>
    <w:styleLink w:val="WWNum1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43C81D45"/>
    <w:multiLevelType w:val="multilevel"/>
    <w:tmpl w:val="184093DE"/>
    <w:styleLink w:val="WWNum1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44E30AC8"/>
    <w:multiLevelType w:val="multilevel"/>
    <w:tmpl w:val="AC0E4054"/>
    <w:styleLink w:val="WWNum1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479556E8"/>
    <w:multiLevelType w:val="multilevel"/>
    <w:tmpl w:val="736C6ECE"/>
    <w:styleLink w:val="WWNum99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BC2071D"/>
    <w:multiLevelType w:val="multilevel"/>
    <w:tmpl w:val="0DE448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8" w15:restartNumberingAfterBreak="0">
    <w:nsid w:val="4C983849"/>
    <w:multiLevelType w:val="multilevel"/>
    <w:tmpl w:val="3146B9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9" w15:restartNumberingAfterBreak="0">
    <w:nsid w:val="4FDE3D07"/>
    <w:multiLevelType w:val="multilevel"/>
    <w:tmpl w:val="CDF02A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0" w15:restartNumberingAfterBreak="0">
    <w:nsid w:val="51987CE2"/>
    <w:multiLevelType w:val="multilevel"/>
    <w:tmpl w:val="5F5A791A"/>
    <w:styleLink w:val="WWNum1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51D2396A"/>
    <w:multiLevelType w:val="multilevel"/>
    <w:tmpl w:val="9B30F05E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51DA4CEB"/>
    <w:multiLevelType w:val="multilevel"/>
    <w:tmpl w:val="23EC5F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3" w15:restartNumberingAfterBreak="0">
    <w:nsid w:val="538E441B"/>
    <w:multiLevelType w:val="multilevel"/>
    <w:tmpl w:val="E9FAE0F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53AC29FF"/>
    <w:multiLevelType w:val="multilevel"/>
    <w:tmpl w:val="BE1A71C8"/>
    <w:styleLink w:val="WWNum1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54200442"/>
    <w:multiLevelType w:val="multilevel"/>
    <w:tmpl w:val="02EEC45C"/>
    <w:styleLink w:val="WWNum1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 w15:restartNumberingAfterBreak="0">
    <w:nsid w:val="547D77B9"/>
    <w:multiLevelType w:val="multilevel"/>
    <w:tmpl w:val="82627AA2"/>
    <w:styleLink w:val="WWNum9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 w15:restartNumberingAfterBreak="0">
    <w:nsid w:val="5571268E"/>
    <w:multiLevelType w:val="multilevel"/>
    <w:tmpl w:val="C4BCF4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8" w15:restartNumberingAfterBreak="0">
    <w:nsid w:val="57883289"/>
    <w:multiLevelType w:val="multilevel"/>
    <w:tmpl w:val="E3668462"/>
    <w:styleLink w:val="WWNum1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5820017F"/>
    <w:multiLevelType w:val="multilevel"/>
    <w:tmpl w:val="1E7E0A6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58D07B11"/>
    <w:multiLevelType w:val="multilevel"/>
    <w:tmpl w:val="2AD477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1" w15:restartNumberingAfterBreak="0">
    <w:nsid w:val="5C7F4A28"/>
    <w:multiLevelType w:val="multilevel"/>
    <w:tmpl w:val="67C0C3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2" w15:restartNumberingAfterBreak="0">
    <w:nsid w:val="5DBC49CC"/>
    <w:multiLevelType w:val="multilevel"/>
    <w:tmpl w:val="B0A67450"/>
    <w:styleLink w:val="WWNum1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 w15:restartNumberingAfterBreak="0">
    <w:nsid w:val="5E7A357A"/>
    <w:multiLevelType w:val="multilevel"/>
    <w:tmpl w:val="9162FD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4" w15:restartNumberingAfterBreak="0">
    <w:nsid w:val="5FBE4BCE"/>
    <w:multiLevelType w:val="multilevel"/>
    <w:tmpl w:val="A796A3D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61D86C17"/>
    <w:multiLevelType w:val="multilevel"/>
    <w:tmpl w:val="164259C2"/>
    <w:styleLink w:val="WWNum1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 w15:restartNumberingAfterBreak="0">
    <w:nsid w:val="66161EEA"/>
    <w:multiLevelType w:val="multilevel"/>
    <w:tmpl w:val="7138DBF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7" w15:restartNumberingAfterBreak="0">
    <w:nsid w:val="67DA667E"/>
    <w:multiLevelType w:val="multilevel"/>
    <w:tmpl w:val="912E3E16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67E1755F"/>
    <w:multiLevelType w:val="multilevel"/>
    <w:tmpl w:val="FD9612D6"/>
    <w:styleLink w:val="WWNum7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 w15:restartNumberingAfterBreak="0">
    <w:nsid w:val="680E315E"/>
    <w:multiLevelType w:val="multilevel"/>
    <w:tmpl w:val="2DEE553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 w15:restartNumberingAfterBreak="0">
    <w:nsid w:val="69FF21C4"/>
    <w:multiLevelType w:val="multilevel"/>
    <w:tmpl w:val="296C632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 w15:restartNumberingAfterBreak="0">
    <w:nsid w:val="6AE93228"/>
    <w:multiLevelType w:val="multilevel"/>
    <w:tmpl w:val="D19E4326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2" w15:restartNumberingAfterBreak="0">
    <w:nsid w:val="6BE46A9C"/>
    <w:multiLevelType w:val="multilevel"/>
    <w:tmpl w:val="5D480642"/>
    <w:styleLink w:val="WWNum96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3" w15:restartNumberingAfterBreak="0">
    <w:nsid w:val="6BFE3ECE"/>
    <w:multiLevelType w:val="multilevel"/>
    <w:tmpl w:val="5F5E06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4" w15:restartNumberingAfterBreak="0">
    <w:nsid w:val="6E9467CB"/>
    <w:multiLevelType w:val="multilevel"/>
    <w:tmpl w:val="3EFCDEDA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 w15:restartNumberingAfterBreak="0">
    <w:nsid w:val="6F9F641B"/>
    <w:multiLevelType w:val="multilevel"/>
    <w:tmpl w:val="72466924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6" w15:restartNumberingAfterBreak="0">
    <w:nsid w:val="72A90528"/>
    <w:multiLevelType w:val="multilevel"/>
    <w:tmpl w:val="174C254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7" w15:restartNumberingAfterBreak="0">
    <w:nsid w:val="74AA7466"/>
    <w:multiLevelType w:val="multilevel"/>
    <w:tmpl w:val="7B109006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8" w15:restartNumberingAfterBreak="0">
    <w:nsid w:val="760151F8"/>
    <w:multiLevelType w:val="multilevel"/>
    <w:tmpl w:val="97B0A10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9" w15:restartNumberingAfterBreak="0">
    <w:nsid w:val="78372064"/>
    <w:multiLevelType w:val="multilevel"/>
    <w:tmpl w:val="986E46C4"/>
    <w:styleLink w:val="WWNum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 w15:restartNumberingAfterBreak="0">
    <w:nsid w:val="7A2A7E58"/>
    <w:multiLevelType w:val="multilevel"/>
    <w:tmpl w:val="8B78F38A"/>
    <w:styleLink w:val="WWNum98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1" w15:restartNumberingAfterBreak="0">
    <w:nsid w:val="7A4B68B8"/>
    <w:multiLevelType w:val="multilevel"/>
    <w:tmpl w:val="35789CEC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 w15:restartNumberingAfterBreak="0">
    <w:nsid w:val="7A5B4A14"/>
    <w:multiLevelType w:val="multilevel"/>
    <w:tmpl w:val="5FACB172"/>
    <w:styleLink w:val="WWNum10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3" w15:restartNumberingAfterBreak="0">
    <w:nsid w:val="7B62300A"/>
    <w:multiLevelType w:val="hybridMultilevel"/>
    <w:tmpl w:val="6AE2FB5E"/>
    <w:lvl w:ilvl="0" w:tplc="85F23D62"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D84A1F"/>
    <w:multiLevelType w:val="multilevel"/>
    <w:tmpl w:val="AE7C6E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5" w15:restartNumberingAfterBreak="0">
    <w:nsid w:val="7D6C675D"/>
    <w:multiLevelType w:val="multilevel"/>
    <w:tmpl w:val="3E3C0966"/>
    <w:styleLink w:val="WWNum95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6" w15:restartNumberingAfterBreak="0">
    <w:nsid w:val="7EC115C7"/>
    <w:multiLevelType w:val="multilevel"/>
    <w:tmpl w:val="74DECCF8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7" w15:restartNumberingAfterBreak="0">
    <w:nsid w:val="7EC4764C"/>
    <w:multiLevelType w:val="multilevel"/>
    <w:tmpl w:val="25EAE9FE"/>
    <w:styleLink w:val="WWNum7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8" w15:restartNumberingAfterBreak="0">
    <w:nsid w:val="7F4427E5"/>
    <w:multiLevelType w:val="multilevel"/>
    <w:tmpl w:val="82708E54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9" w15:restartNumberingAfterBreak="0">
    <w:nsid w:val="7F9D036C"/>
    <w:multiLevelType w:val="multilevel"/>
    <w:tmpl w:val="077223A0"/>
    <w:styleLink w:val="WWNum10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58"/>
  </w:num>
  <w:num w:numId="5">
    <w:abstractNumId w:val="91"/>
  </w:num>
  <w:num w:numId="6">
    <w:abstractNumId w:val="44"/>
  </w:num>
  <w:num w:numId="7">
    <w:abstractNumId w:val="87"/>
  </w:num>
  <w:num w:numId="8">
    <w:abstractNumId w:val="36"/>
  </w:num>
  <w:num w:numId="9">
    <w:abstractNumId w:val="28"/>
  </w:num>
  <w:num w:numId="10">
    <w:abstractNumId w:val="51"/>
  </w:num>
  <w:num w:numId="11">
    <w:abstractNumId w:val="34"/>
  </w:num>
  <w:num w:numId="12">
    <w:abstractNumId w:val="52"/>
  </w:num>
  <w:num w:numId="13">
    <w:abstractNumId w:val="95"/>
  </w:num>
  <w:num w:numId="14">
    <w:abstractNumId w:val="16"/>
  </w:num>
  <w:num w:numId="15">
    <w:abstractNumId w:val="86"/>
  </w:num>
  <w:num w:numId="16">
    <w:abstractNumId w:val="98"/>
  </w:num>
  <w:num w:numId="17">
    <w:abstractNumId w:val="88"/>
  </w:num>
  <w:num w:numId="18">
    <w:abstractNumId w:val="107"/>
  </w:num>
  <w:num w:numId="19">
    <w:abstractNumId w:val="53"/>
  </w:num>
  <w:num w:numId="20">
    <w:abstractNumId w:val="17"/>
  </w:num>
  <w:num w:numId="21">
    <w:abstractNumId w:val="2"/>
  </w:num>
  <w:num w:numId="22">
    <w:abstractNumId w:val="62"/>
  </w:num>
  <w:num w:numId="23">
    <w:abstractNumId w:val="99"/>
  </w:num>
  <w:num w:numId="24">
    <w:abstractNumId w:val="43"/>
  </w:num>
  <w:num w:numId="25">
    <w:abstractNumId w:val="21"/>
  </w:num>
  <w:num w:numId="26">
    <w:abstractNumId w:val="45"/>
  </w:num>
  <w:num w:numId="27">
    <w:abstractNumId w:val="61"/>
  </w:num>
  <w:num w:numId="28">
    <w:abstractNumId w:val="76"/>
  </w:num>
  <w:num w:numId="29">
    <w:abstractNumId w:val="12"/>
  </w:num>
  <w:num w:numId="30">
    <w:abstractNumId w:val="105"/>
  </w:num>
  <w:num w:numId="31">
    <w:abstractNumId w:val="92"/>
  </w:num>
  <w:num w:numId="32">
    <w:abstractNumId w:val="56"/>
  </w:num>
  <w:num w:numId="33">
    <w:abstractNumId w:val="100"/>
  </w:num>
  <w:num w:numId="34">
    <w:abstractNumId w:val="66"/>
  </w:num>
  <w:num w:numId="35">
    <w:abstractNumId w:val="40"/>
  </w:num>
  <w:num w:numId="36">
    <w:abstractNumId w:val="38"/>
  </w:num>
  <w:num w:numId="37">
    <w:abstractNumId w:val="89"/>
  </w:num>
  <w:num w:numId="38">
    <w:abstractNumId w:val="54"/>
  </w:num>
  <w:num w:numId="39">
    <w:abstractNumId w:val="57"/>
  </w:num>
  <w:num w:numId="40">
    <w:abstractNumId w:val="39"/>
  </w:num>
  <w:num w:numId="41">
    <w:abstractNumId w:val="96"/>
  </w:num>
  <w:num w:numId="42">
    <w:abstractNumId w:val="46"/>
  </w:num>
  <w:num w:numId="43">
    <w:abstractNumId w:val="22"/>
  </w:num>
  <w:num w:numId="44">
    <w:abstractNumId w:val="14"/>
  </w:num>
  <w:num w:numId="45">
    <w:abstractNumId w:val="48"/>
  </w:num>
  <w:num w:numId="46">
    <w:abstractNumId w:val="84"/>
  </w:num>
  <w:num w:numId="47">
    <w:abstractNumId w:val="11"/>
  </w:num>
  <w:num w:numId="48">
    <w:abstractNumId w:val="79"/>
  </w:num>
  <w:num w:numId="49">
    <w:abstractNumId w:val="90"/>
  </w:num>
  <w:num w:numId="50">
    <w:abstractNumId w:val="24"/>
  </w:num>
  <w:num w:numId="51">
    <w:abstractNumId w:val="64"/>
  </w:num>
  <w:num w:numId="52">
    <w:abstractNumId w:val="20"/>
  </w:num>
  <w:num w:numId="53">
    <w:abstractNumId w:val="85"/>
  </w:num>
  <w:num w:numId="54">
    <w:abstractNumId w:val="82"/>
  </w:num>
  <w:num w:numId="55">
    <w:abstractNumId w:val="63"/>
  </w:num>
  <w:num w:numId="56">
    <w:abstractNumId w:val="74"/>
  </w:num>
  <w:num w:numId="57">
    <w:abstractNumId w:val="70"/>
  </w:num>
  <w:num w:numId="58">
    <w:abstractNumId w:val="31"/>
  </w:num>
  <w:num w:numId="59">
    <w:abstractNumId w:val="26"/>
  </w:num>
  <w:num w:numId="60">
    <w:abstractNumId w:val="101"/>
  </w:num>
  <w:num w:numId="61">
    <w:abstractNumId w:val="71"/>
  </w:num>
  <w:num w:numId="62">
    <w:abstractNumId w:val="108"/>
  </w:num>
  <w:num w:numId="63">
    <w:abstractNumId w:val="73"/>
  </w:num>
  <w:num w:numId="64">
    <w:abstractNumId w:val="106"/>
  </w:num>
  <w:num w:numId="65">
    <w:abstractNumId w:val="94"/>
  </w:num>
  <w:num w:numId="66">
    <w:abstractNumId w:val="97"/>
  </w:num>
  <w:num w:numId="67">
    <w:abstractNumId w:val="78"/>
  </w:num>
  <w:num w:numId="68">
    <w:abstractNumId w:val="33"/>
  </w:num>
  <w:num w:numId="69">
    <w:abstractNumId w:val="8"/>
  </w:num>
  <w:num w:numId="70">
    <w:abstractNumId w:val="65"/>
  </w:num>
  <w:num w:numId="71">
    <w:abstractNumId w:val="19"/>
  </w:num>
  <w:num w:numId="72">
    <w:abstractNumId w:val="41"/>
  </w:num>
  <w:num w:numId="73">
    <w:abstractNumId w:val="55"/>
  </w:num>
  <w:num w:numId="74">
    <w:abstractNumId w:val="6"/>
  </w:num>
  <w:num w:numId="75">
    <w:abstractNumId w:val="9"/>
  </w:num>
  <w:num w:numId="76">
    <w:abstractNumId w:val="35"/>
  </w:num>
  <w:num w:numId="77">
    <w:abstractNumId w:val="47"/>
  </w:num>
  <w:num w:numId="78">
    <w:abstractNumId w:val="102"/>
  </w:num>
  <w:num w:numId="79">
    <w:abstractNumId w:val="109"/>
  </w:num>
  <w:num w:numId="80">
    <w:abstractNumId w:val="25"/>
  </w:num>
  <w:num w:numId="81">
    <w:abstractNumId w:val="75"/>
  </w:num>
  <w:num w:numId="82">
    <w:abstractNumId w:val="30"/>
  </w:num>
  <w:num w:numId="83">
    <w:abstractNumId w:val="29"/>
  </w:num>
  <w:num w:numId="84">
    <w:abstractNumId w:val="58"/>
  </w:num>
  <w:num w:numId="85">
    <w:abstractNumId w:val="91"/>
  </w:num>
  <w:num w:numId="86">
    <w:abstractNumId w:val="44"/>
  </w:num>
  <w:num w:numId="87">
    <w:abstractNumId w:val="87"/>
  </w:num>
  <w:num w:numId="88">
    <w:abstractNumId w:val="80"/>
  </w:num>
  <w:num w:numId="89">
    <w:abstractNumId w:val="36"/>
  </w:num>
  <w:num w:numId="90">
    <w:abstractNumId w:val="81"/>
  </w:num>
  <w:num w:numId="91">
    <w:abstractNumId w:val="4"/>
  </w:num>
  <w:num w:numId="92">
    <w:abstractNumId w:val="49"/>
  </w:num>
  <w:num w:numId="93">
    <w:abstractNumId w:val="28"/>
  </w:num>
  <w:num w:numId="94">
    <w:abstractNumId w:val="51"/>
  </w:num>
  <w:num w:numId="95">
    <w:abstractNumId w:val="34"/>
  </w:num>
  <w:num w:numId="96">
    <w:abstractNumId w:val="52"/>
  </w:num>
  <w:num w:numId="97">
    <w:abstractNumId w:val="95"/>
  </w:num>
  <w:num w:numId="98">
    <w:abstractNumId w:val="16"/>
  </w:num>
  <w:num w:numId="99">
    <w:abstractNumId w:val="86"/>
  </w:num>
  <w:num w:numId="100">
    <w:abstractNumId w:val="77"/>
  </w:num>
  <w:num w:numId="101">
    <w:abstractNumId w:val="42"/>
  </w:num>
  <w:num w:numId="102">
    <w:abstractNumId w:val="15"/>
  </w:num>
  <w:num w:numId="103">
    <w:abstractNumId w:val="68"/>
  </w:num>
  <w:num w:numId="104">
    <w:abstractNumId w:val="98"/>
  </w:num>
  <w:num w:numId="105">
    <w:abstractNumId w:val="88"/>
  </w:num>
  <w:num w:numId="106">
    <w:abstractNumId w:val="107"/>
  </w:num>
  <w:num w:numId="107">
    <w:abstractNumId w:val="53"/>
  </w:num>
  <w:num w:numId="108">
    <w:abstractNumId w:val="17"/>
  </w:num>
  <w:num w:numId="109">
    <w:abstractNumId w:val="2"/>
  </w:num>
  <w:num w:numId="110">
    <w:abstractNumId w:val="62"/>
  </w:num>
  <w:num w:numId="111">
    <w:abstractNumId w:val="99"/>
  </w:num>
  <w:num w:numId="112">
    <w:abstractNumId w:val="43"/>
  </w:num>
  <w:num w:numId="113">
    <w:abstractNumId w:val="67"/>
  </w:num>
  <w:num w:numId="114">
    <w:abstractNumId w:val="7"/>
  </w:num>
  <w:num w:numId="115">
    <w:abstractNumId w:val="27"/>
  </w:num>
  <w:num w:numId="116">
    <w:abstractNumId w:val="59"/>
  </w:num>
  <w:num w:numId="117">
    <w:abstractNumId w:val="23"/>
  </w:num>
  <w:num w:numId="118">
    <w:abstractNumId w:val="43"/>
  </w:num>
  <w:num w:numId="119">
    <w:abstractNumId w:val="45"/>
  </w:num>
  <w:num w:numId="120">
    <w:abstractNumId w:val="61"/>
  </w:num>
  <w:num w:numId="121">
    <w:abstractNumId w:val="76"/>
  </w:num>
  <w:num w:numId="122">
    <w:abstractNumId w:val="60"/>
  </w:num>
  <w:num w:numId="123">
    <w:abstractNumId w:val="12"/>
  </w:num>
  <w:num w:numId="124">
    <w:abstractNumId w:val="105"/>
  </w:num>
  <w:num w:numId="125">
    <w:abstractNumId w:val="92"/>
  </w:num>
  <w:num w:numId="126">
    <w:abstractNumId w:val="56"/>
  </w:num>
  <w:num w:numId="127">
    <w:abstractNumId w:val="105"/>
  </w:num>
  <w:num w:numId="128">
    <w:abstractNumId w:val="100"/>
  </w:num>
  <w:num w:numId="129">
    <w:abstractNumId w:val="66"/>
  </w:num>
  <w:num w:numId="130">
    <w:abstractNumId w:val="40"/>
  </w:num>
  <w:num w:numId="131">
    <w:abstractNumId w:val="38"/>
  </w:num>
  <w:num w:numId="132">
    <w:abstractNumId w:val="89"/>
  </w:num>
  <w:num w:numId="133">
    <w:abstractNumId w:val="54"/>
  </w:num>
  <w:num w:numId="134">
    <w:abstractNumId w:val="43"/>
  </w:num>
  <w:num w:numId="135">
    <w:abstractNumId w:val="57"/>
  </w:num>
  <w:num w:numId="136">
    <w:abstractNumId w:val="39"/>
  </w:num>
  <w:num w:numId="137">
    <w:abstractNumId w:val="96"/>
  </w:num>
  <w:num w:numId="138">
    <w:abstractNumId w:val="46"/>
  </w:num>
  <w:num w:numId="139">
    <w:abstractNumId w:val="22"/>
  </w:num>
  <w:num w:numId="140">
    <w:abstractNumId w:val="46"/>
  </w:num>
  <w:num w:numId="141">
    <w:abstractNumId w:val="105"/>
  </w:num>
  <w:num w:numId="142">
    <w:abstractNumId w:val="14"/>
  </w:num>
  <w:num w:numId="143">
    <w:abstractNumId w:val="48"/>
  </w:num>
  <w:num w:numId="144">
    <w:abstractNumId w:val="84"/>
  </w:num>
  <w:num w:numId="145">
    <w:abstractNumId w:val="11"/>
  </w:num>
  <w:num w:numId="146">
    <w:abstractNumId w:val="79"/>
  </w:num>
  <w:num w:numId="147">
    <w:abstractNumId w:val="83"/>
  </w:num>
  <w:num w:numId="148">
    <w:abstractNumId w:val="1"/>
  </w:num>
  <w:num w:numId="149">
    <w:abstractNumId w:val="69"/>
  </w:num>
  <w:num w:numId="150">
    <w:abstractNumId w:val="50"/>
  </w:num>
  <w:num w:numId="151">
    <w:abstractNumId w:val="10"/>
  </w:num>
  <w:num w:numId="152">
    <w:abstractNumId w:val="90"/>
  </w:num>
  <w:num w:numId="153">
    <w:abstractNumId w:val="24"/>
  </w:num>
  <w:num w:numId="154">
    <w:abstractNumId w:val="64"/>
  </w:num>
  <w:num w:numId="155">
    <w:abstractNumId w:val="20"/>
  </w:num>
  <w:num w:numId="156">
    <w:abstractNumId w:val="85"/>
  </w:num>
  <w:num w:numId="157">
    <w:abstractNumId w:val="82"/>
  </w:num>
  <w:num w:numId="158">
    <w:abstractNumId w:val="63"/>
  </w:num>
  <w:num w:numId="159">
    <w:abstractNumId w:val="74"/>
  </w:num>
  <w:num w:numId="160">
    <w:abstractNumId w:val="70"/>
  </w:num>
  <w:num w:numId="161">
    <w:abstractNumId w:val="31"/>
  </w:num>
  <w:num w:numId="162">
    <w:abstractNumId w:val="26"/>
  </w:num>
  <w:num w:numId="163">
    <w:abstractNumId w:val="13"/>
  </w:num>
  <w:num w:numId="164">
    <w:abstractNumId w:val="37"/>
  </w:num>
  <w:num w:numId="165">
    <w:abstractNumId w:val="104"/>
  </w:num>
  <w:num w:numId="166">
    <w:abstractNumId w:val="5"/>
  </w:num>
  <w:num w:numId="167">
    <w:abstractNumId w:val="72"/>
  </w:num>
  <w:num w:numId="168">
    <w:abstractNumId w:val="93"/>
  </w:num>
  <w:num w:numId="169">
    <w:abstractNumId w:val="32"/>
  </w:num>
  <w:num w:numId="170">
    <w:abstractNumId w:val="101"/>
  </w:num>
  <w:num w:numId="171">
    <w:abstractNumId w:val="71"/>
  </w:num>
  <w:num w:numId="172">
    <w:abstractNumId w:val="108"/>
  </w:num>
  <w:num w:numId="173">
    <w:abstractNumId w:val="73"/>
  </w:num>
  <w:num w:numId="174">
    <w:abstractNumId w:val="105"/>
  </w:num>
  <w:num w:numId="175">
    <w:abstractNumId w:val="106"/>
  </w:num>
  <w:num w:numId="176">
    <w:abstractNumId w:val="105"/>
  </w:num>
  <w:num w:numId="177">
    <w:abstractNumId w:val="94"/>
  </w:num>
  <w:num w:numId="178">
    <w:abstractNumId w:val="97"/>
  </w:num>
  <w:num w:numId="179">
    <w:abstractNumId w:val="78"/>
  </w:num>
  <w:num w:numId="180">
    <w:abstractNumId w:val="33"/>
  </w:num>
  <w:num w:numId="181">
    <w:abstractNumId w:val="33"/>
  </w:num>
  <w:num w:numId="182">
    <w:abstractNumId w:val="65"/>
  </w:num>
  <w:num w:numId="183">
    <w:abstractNumId w:val="19"/>
  </w:num>
  <w:num w:numId="184">
    <w:abstractNumId w:val="41"/>
  </w:num>
  <w:num w:numId="185">
    <w:abstractNumId w:val="90"/>
  </w:num>
  <w:num w:numId="186">
    <w:abstractNumId w:val="55"/>
  </w:num>
  <w:num w:numId="187">
    <w:abstractNumId w:val="24"/>
  </w:num>
  <w:num w:numId="188">
    <w:abstractNumId w:val="6"/>
  </w:num>
  <w:num w:numId="189">
    <w:abstractNumId w:val="9"/>
  </w:num>
  <w:num w:numId="190">
    <w:abstractNumId w:val="35"/>
  </w:num>
  <w:num w:numId="191">
    <w:abstractNumId w:val="47"/>
  </w:num>
  <w:num w:numId="192">
    <w:abstractNumId w:val="102"/>
  </w:num>
  <w:num w:numId="193">
    <w:abstractNumId w:val="109"/>
  </w:num>
  <w:num w:numId="194">
    <w:abstractNumId w:val="25"/>
  </w:num>
  <w:num w:numId="195">
    <w:abstractNumId w:val="75"/>
  </w:num>
  <w:num w:numId="196">
    <w:abstractNumId w:val="3"/>
  </w:num>
  <w:num w:numId="197">
    <w:abstractNumId w:val="103"/>
  </w:num>
  <w:num w:numId="198">
    <w:abstractNumId w:val="0"/>
  </w:num>
  <w:num w:numId="199">
    <w:abstractNumId w:val="18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DAB"/>
    <w:rsid w:val="00123F61"/>
    <w:rsid w:val="00153022"/>
    <w:rsid w:val="00160C42"/>
    <w:rsid w:val="002C7642"/>
    <w:rsid w:val="00316E76"/>
    <w:rsid w:val="003C21F0"/>
    <w:rsid w:val="003F38C4"/>
    <w:rsid w:val="004355E5"/>
    <w:rsid w:val="004768B2"/>
    <w:rsid w:val="004D6378"/>
    <w:rsid w:val="00590AFC"/>
    <w:rsid w:val="007830D7"/>
    <w:rsid w:val="007D3EB5"/>
    <w:rsid w:val="008200E5"/>
    <w:rsid w:val="008270AB"/>
    <w:rsid w:val="00852203"/>
    <w:rsid w:val="008945F9"/>
    <w:rsid w:val="008A789F"/>
    <w:rsid w:val="00941CCD"/>
    <w:rsid w:val="00956DCC"/>
    <w:rsid w:val="00990079"/>
    <w:rsid w:val="009A3AE9"/>
    <w:rsid w:val="009F5FCF"/>
    <w:rsid w:val="00A26CD9"/>
    <w:rsid w:val="00A87341"/>
    <w:rsid w:val="00AC2F5D"/>
    <w:rsid w:val="00AF6F97"/>
    <w:rsid w:val="00BA6DAB"/>
    <w:rsid w:val="00C0245E"/>
    <w:rsid w:val="00C0249A"/>
    <w:rsid w:val="00C16ACF"/>
    <w:rsid w:val="00C7077A"/>
    <w:rsid w:val="00D627EC"/>
    <w:rsid w:val="00DA71D8"/>
    <w:rsid w:val="00E74673"/>
    <w:rsid w:val="00EB17FC"/>
    <w:rsid w:val="00EC069F"/>
    <w:rsid w:val="00ED610A"/>
    <w:rsid w:val="00EF2636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D4C30-AB3E-44F6-9F82-DAFB6977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E74673"/>
    <w:pPr>
      <w:keepNext/>
      <w:numPr>
        <w:numId w:val="198"/>
      </w:numPr>
      <w:autoSpaceDN/>
      <w:spacing w:before="240" w:after="120"/>
      <w:textAlignment w:val="auto"/>
      <w:outlineLvl w:val="0"/>
    </w:pPr>
    <w:rPr>
      <w:rFonts w:ascii="Arial" w:eastAsia="Andale Sans UI" w:hAnsi="Arial" w:cs="Tahoma"/>
      <w:b/>
      <w:bCs/>
      <w:kern w:val="1"/>
      <w:sz w:val="36"/>
      <w:szCs w:val="36"/>
      <w:lang w:eastAsia="cs-CZ" w:bidi="ar-SA"/>
    </w:rPr>
  </w:style>
  <w:style w:type="paragraph" w:styleId="Nadpis2">
    <w:name w:val="heading 2"/>
    <w:basedOn w:val="Normln"/>
    <w:next w:val="Zkladntext"/>
    <w:link w:val="Nadpis2Char"/>
    <w:qFormat/>
    <w:rsid w:val="00E74673"/>
    <w:pPr>
      <w:keepNext/>
      <w:numPr>
        <w:ilvl w:val="1"/>
        <w:numId w:val="198"/>
      </w:numPr>
      <w:autoSpaceDN/>
      <w:spacing w:before="200" w:after="120"/>
      <w:textAlignment w:val="auto"/>
      <w:outlineLvl w:val="1"/>
    </w:pPr>
    <w:rPr>
      <w:rFonts w:ascii="Arial" w:eastAsia="Andale Sans UI" w:hAnsi="Arial" w:cs="Tahoma"/>
      <w:b/>
      <w:bCs/>
      <w:kern w:val="1"/>
      <w:sz w:val="32"/>
      <w:szCs w:val="32"/>
      <w:lang w:eastAsia="cs-CZ" w:bidi="ar-SA"/>
    </w:rPr>
  </w:style>
  <w:style w:type="paragraph" w:styleId="Nadpis3">
    <w:name w:val="heading 3"/>
    <w:basedOn w:val="Normln"/>
    <w:next w:val="Zkladntext"/>
    <w:link w:val="Nadpis3Char"/>
    <w:qFormat/>
    <w:rsid w:val="00E74673"/>
    <w:pPr>
      <w:keepNext/>
      <w:widowControl/>
      <w:numPr>
        <w:ilvl w:val="2"/>
        <w:numId w:val="198"/>
      </w:numPr>
      <w:autoSpaceDN/>
      <w:spacing w:before="140" w:after="120"/>
      <w:textAlignment w:val="auto"/>
      <w:outlineLvl w:val="2"/>
    </w:pPr>
    <w:rPr>
      <w:rFonts w:eastAsia="Andale Sans UI" w:cs="Tahoma"/>
      <w:b/>
      <w:bCs/>
      <w:smallCaps/>
      <w:color w:val="000000"/>
      <w:kern w:val="1"/>
      <w:sz w:val="32"/>
      <w:szCs w:val="28"/>
      <w:lang w:eastAsia="cs-CZ" w:bidi="ar-SA"/>
    </w:rPr>
  </w:style>
  <w:style w:type="paragraph" w:styleId="Nadpis5">
    <w:name w:val="heading 5"/>
    <w:basedOn w:val="Normln"/>
    <w:next w:val="Zkladntext"/>
    <w:link w:val="Nadpis5Char"/>
    <w:qFormat/>
    <w:rsid w:val="00E74673"/>
    <w:pPr>
      <w:keepNext/>
      <w:numPr>
        <w:ilvl w:val="4"/>
        <w:numId w:val="198"/>
      </w:numPr>
      <w:autoSpaceDN/>
      <w:spacing w:before="240" w:after="120"/>
      <w:textAlignment w:val="auto"/>
      <w:outlineLvl w:val="4"/>
    </w:pPr>
    <w:rPr>
      <w:rFonts w:eastAsia="Andale Sans UI" w:cs="Tahoma"/>
      <w:bCs/>
      <w:kern w:val="1"/>
      <w:sz w:val="22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A6DAB"/>
  </w:style>
  <w:style w:type="paragraph" w:customStyle="1" w:styleId="Heading">
    <w:name w:val="Heading"/>
    <w:basedOn w:val="Standard"/>
    <w:next w:val="Textbody"/>
    <w:rsid w:val="00BA6D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A6DAB"/>
    <w:pPr>
      <w:spacing w:after="120"/>
    </w:pPr>
  </w:style>
  <w:style w:type="paragraph" w:styleId="Seznam">
    <w:name w:val="List"/>
    <w:basedOn w:val="Textbody"/>
    <w:rsid w:val="00BA6DAB"/>
  </w:style>
  <w:style w:type="paragraph" w:customStyle="1" w:styleId="Titulek1">
    <w:name w:val="Titulek1"/>
    <w:basedOn w:val="Standard"/>
    <w:rsid w:val="00BA6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6DAB"/>
    <w:pPr>
      <w:suppressLineNumbers/>
    </w:pPr>
  </w:style>
  <w:style w:type="paragraph" w:customStyle="1" w:styleId="Nadpis11">
    <w:name w:val="Nadpis 11"/>
    <w:basedOn w:val="Heading"/>
    <w:next w:val="Textbody"/>
    <w:rsid w:val="00BA6DAB"/>
    <w:pPr>
      <w:jc w:val="center"/>
      <w:outlineLvl w:val="0"/>
    </w:pPr>
    <w:rPr>
      <w:rFonts w:ascii="Times New Roman" w:hAnsi="Times New Roman"/>
      <w:b/>
      <w:bCs/>
    </w:rPr>
  </w:style>
  <w:style w:type="paragraph" w:customStyle="1" w:styleId="Nadpis21">
    <w:name w:val="Nadpis 21"/>
    <w:basedOn w:val="Heading"/>
    <w:next w:val="Textbody"/>
    <w:rsid w:val="00BA6DAB"/>
    <w:pPr>
      <w:pBdr>
        <w:bottom w:val="single" w:sz="2" w:space="0" w:color="000000"/>
      </w:pBdr>
      <w:outlineLvl w:val="1"/>
    </w:pPr>
    <w:rPr>
      <w:rFonts w:ascii="Times New Roman" w:hAnsi="Times New Roman"/>
      <w:b/>
      <w:bCs/>
      <w:i/>
      <w:iCs/>
      <w:sz w:val="30"/>
    </w:rPr>
  </w:style>
  <w:style w:type="paragraph" w:customStyle="1" w:styleId="Nadpis31">
    <w:name w:val="Nadpis 31"/>
    <w:basedOn w:val="Heading"/>
    <w:next w:val="Textbody"/>
    <w:rsid w:val="00BA6DAB"/>
    <w:pPr>
      <w:jc w:val="both"/>
      <w:outlineLvl w:val="2"/>
    </w:pPr>
    <w:rPr>
      <w:rFonts w:ascii="Times New Roman" w:hAnsi="Times New Roman"/>
      <w:b/>
      <w:bCs/>
      <w:smallCaps/>
      <w:sz w:val="30"/>
    </w:rPr>
  </w:style>
  <w:style w:type="paragraph" w:customStyle="1" w:styleId="Nadpis41">
    <w:name w:val="Nadpis 41"/>
    <w:basedOn w:val="Standard"/>
    <w:rsid w:val="00BA6DAB"/>
    <w:pPr>
      <w:spacing w:before="200" w:after="100"/>
      <w:outlineLvl w:val="3"/>
    </w:pPr>
    <w:rPr>
      <w:b/>
      <w:bCs/>
      <w:smallCaps/>
      <w:spacing w:val="20"/>
      <w:sz w:val="21"/>
    </w:rPr>
  </w:style>
  <w:style w:type="paragraph" w:styleId="Odstavecseseznamem">
    <w:name w:val="List Paragraph"/>
    <w:basedOn w:val="Standard"/>
    <w:rsid w:val="00BA6DAB"/>
    <w:pPr>
      <w:spacing w:after="160"/>
      <w:ind w:left="720"/>
    </w:pPr>
  </w:style>
  <w:style w:type="paragraph" w:customStyle="1" w:styleId="Nadpis51">
    <w:name w:val="Nadpis 51"/>
    <w:basedOn w:val="Heading"/>
    <w:next w:val="Textbody"/>
    <w:rsid w:val="00BA6DAB"/>
    <w:pPr>
      <w:outlineLvl w:val="4"/>
    </w:pPr>
    <w:rPr>
      <w:rFonts w:ascii="Times New Roman" w:hAnsi="Times New Roman"/>
      <w:b/>
      <w:bCs/>
      <w:sz w:val="22"/>
      <w:u w:val="single"/>
    </w:rPr>
  </w:style>
  <w:style w:type="character" w:customStyle="1" w:styleId="ListLabel1">
    <w:name w:val="ListLabel 1"/>
    <w:rsid w:val="00BA6DAB"/>
    <w:rPr>
      <w:rFonts w:cs="Courier New"/>
    </w:rPr>
  </w:style>
  <w:style w:type="character" w:customStyle="1" w:styleId="BulletSymbols">
    <w:name w:val="Bullet Symbols"/>
    <w:rsid w:val="00BA6DAB"/>
    <w:rPr>
      <w:rFonts w:ascii="OpenSymbol" w:eastAsia="OpenSymbol" w:hAnsi="OpenSymbol" w:cs="OpenSymbol"/>
    </w:rPr>
  </w:style>
  <w:style w:type="character" w:customStyle="1" w:styleId="ListLabel4">
    <w:name w:val="ListLabel 4"/>
    <w:rsid w:val="00BA6DAB"/>
    <w:rPr>
      <w:b w:val="0"/>
    </w:rPr>
  </w:style>
  <w:style w:type="character" w:customStyle="1" w:styleId="Nadpis4Char">
    <w:name w:val="Nadpis 4 Char"/>
    <w:basedOn w:val="Standardnpsmoodstavce"/>
    <w:rsid w:val="00BA6DAB"/>
    <w:rPr>
      <w:rFonts w:ascii="Cambria" w:hAnsi="Cambria"/>
      <w:b/>
      <w:bCs/>
      <w:smallCaps/>
      <w:spacing w:val="20"/>
    </w:rPr>
  </w:style>
  <w:style w:type="character" w:customStyle="1" w:styleId="ListLabel3">
    <w:name w:val="ListLabel 3"/>
    <w:rsid w:val="00BA6DAB"/>
  </w:style>
  <w:style w:type="numbering" w:customStyle="1" w:styleId="WWNum111">
    <w:name w:val="WWNum111"/>
    <w:basedOn w:val="Bezseznamu"/>
    <w:rsid w:val="00BA6DAB"/>
    <w:pPr>
      <w:numPr>
        <w:numId w:val="1"/>
      </w:numPr>
    </w:pPr>
  </w:style>
  <w:style w:type="numbering" w:customStyle="1" w:styleId="WWNum48">
    <w:name w:val="WWNum48"/>
    <w:basedOn w:val="Bezseznamu"/>
    <w:rsid w:val="00BA6DAB"/>
    <w:pPr>
      <w:numPr>
        <w:numId w:val="2"/>
      </w:numPr>
    </w:pPr>
  </w:style>
  <w:style w:type="numbering" w:customStyle="1" w:styleId="WWNum49">
    <w:name w:val="WWNum49"/>
    <w:basedOn w:val="Bezseznamu"/>
    <w:rsid w:val="00BA6DAB"/>
    <w:pPr>
      <w:numPr>
        <w:numId w:val="3"/>
      </w:numPr>
    </w:pPr>
  </w:style>
  <w:style w:type="numbering" w:customStyle="1" w:styleId="WWNum2">
    <w:name w:val="WWNum2"/>
    <w:basedOn w:val="Bezseznamu"/>
    <w:rsid w:val="00BA6DAB"/>
    <w:pPr>
      <w:numPr>
        <w:numId w:val="4"/>
      </w:numPr>
    </w:pPr>
  </w:style>
  <w:style w:type="numbering" w:customStyle="1" w:styleId="WWNum45">
    <w:name w:val="WWNum45"/>
    <w:basedOn w:val="Bezseznamu"/>
    <w:rsid w:val="00BA6DAB"/>
    <w:pPr>
      <w:numPr>
        <w:numId w:val="5"/>
      </w:numPr>
    </w:pPr>
  </w:style>
  <w:style w:type="numbering" w:customStyle="1" w:styleId="WWNum46">
    <w:name w:val="WWNum46"/>
    <w:basedOn w:val="Bezseznamu"/>
    <w:rsid w:val="00BA6DAB"/>
    <w:pPr>
      <w:numPr>
        <w:numId w:val="6"/>
      </w:numPr>
    </w:pPr>
  </w:style>
  <w:style w:type="numbering" w:customStyle="1" w:styleId="WWNum47">
    <w:name w:val="WWNum47"/>
    <w:basedOn w:val="Bezseznamu"/>
    <w:rsid w:val="00BA6DAB"/>
    <w:pPr>
      <w:numPr>
        <w:numId w:val="7"/>
      </w:numPr>
    </w:pPr>
  </w:style>
  <w:style w:type="numbering" w:customStyle="1" w:styleId="WWNum44">
    <w:name w:val="WWNum44"/>
    <w:basedOn w:val="Bezseznamu"/>
    <w:rsid w:val="00BA6DAB"/>
    <w:pPr>
      <w:numPr>
        <w:numId w:val="8"/>
      </w:numPr>
    </w:pPr>
  </w:style>
  <w:style w:type="numbering" w:customStyle="1" w:styleId="WWNum1">
    <w:name w:val="WWNum1"/>
    <w:basedOn w:val="Bezseznamu"/>
    <w:rsid w:val="00BA6DAB"/>
    <w:pPr>
      <w:numPr>
        <w:numId w:val="9"/>
      </w:numPr>
    </w:pPr>
  </w:style>
  <w:style w:type="numbering" w:customStyle="1" w:styleId="WWNum42">
    <w:name w:val="WWNum42"/>
    <w:basedOn w:val="Bezseznamu"/>
    <w:rsid w:val="00BA6DAB"/>
    <w:pPr>
      <w:numPr>
        <w:numId w:val="10"/>
      </w:numPr>
    </w:pPr>
  </w:style>
  <w:style w:type="numbering" w:customStyle="1" w:styleId="WWNum43">
    <w:name w:val="WWNum43"/>
    <w:basedOn w:val="Bezseznamu"/>
    <w:rsid w:val="00BA6DAB"/>
    <w:pPr>
      <w:numPr>
        <w:numId w:val="11"/>
      </w:numPr>
    </w:pPr>
  </w:style>
  <w:style w:type="numbering" w:customStyle="1" w:styleId="WWNum38">
    <w:name w:val="WWNum38"/>
    <w:basedOn w:val="Bezseznamu"/>
    <w:rsid w:val="00BA6DAB"/>
    <w:pPr>
      <w:numPr>
        <w:numId w:val="12"/>
      </w:numPr>
    </w:pPr>
  </w:style>
  <w:style w:type="numbering" w:customStyle="1" w:styleId="WWNum37">
    <w:name w:val="WWNum37"/>
    <w:basedOn w:val="Bezseznamu"/>
    <w:rsid w:val="00BA6DAB"/>
    <w:pPr>
      <w:numPr>
        <w:numId w:val="13"/>
      </w:numPr>
    </w:pPr>
  </w:style>
  <w:style w:type="numbering" w:customStyle="1" w:styleId="WWNum39">
    <w:name w:val="WWNum39"/>
    <w:basedOn w:val="Bezseznamu"/>
    <w:rsid w:val="00BA6DAB"/>
    <w:pPr>
      <w:numPr>
        <w:numId w:val="14"/>
      </w:numPr>
    </w:pPr>
  </w:style>
  <w:style w:type="numbering" w:customStyle="1" w:styleId="WWNum40">
    <w:name w:val="WWNum40"/>
    <w:basedOn w:val="Bezseznamu"/>
    <w:rsid w:val="00BA6DAB"/>
    <w:pPr>
      <w:numPr>
        <w:numId w:val="15"/>
      </w:numPr>
    </w:pPr>
  </w:style>
  <w:style w:type="numbering" w:customStyle="1" w:styleId="WWNum13">
    <w:name w:val="WWNum13"/>
    <w:basedOn w:val="Bezseznamu"/>
    <w:rsid w:val="00BA6DAB"/>
    <w:pPr>
      <w:numPr>
        <w:numId w:val="16"/>
      </w:numPr>
    </w:pPr>
  </w:style>
  <w:style w:type="numbering" w:customStyle="1" w:styleId="WWNum75">
    <w:name w:val="WWNum75"/>
    <w:basedOn w:val="Bezseznamu"/>
    <w:rsid w:val="00BA6DAB"/>
    <w:pPr>
      <w:numPr>
        <w:numId w:val="17"/>
      </w:numPr>
    </w:pPr>
  </w:style>
  <w:style w:type="numbering" w:customStyle="1" w:styleId="WWNum76">
    <w:name w:val="WWNum76"/>
    <w:basedOn w:val="Bezseznamu"/>
    <w:rsid w:val="00BA6DAB"/>
    <w:pPr>
      <w:numPr>
        <w:numId w:val="18"/>
      </w:numPr>
    </w:pPr>
  </w:style>
  <w:style w:type="numbering" w:customStyle="1" w:styleId="WWNum77">
    <w:name w:val="WWNum77"/>
    <w:basedOn w:val="Bezseznamu"/>
    <w:rsid w:val="00BA6DAB"/>
    <w:pPr>
      <w:numPr>
        <w:numId w:val="19"/>
      </w:numPr>
    </w:pPr>
  </w:style>
  <w:style w:type="numbering" w:customStyle="1" w:styleId="WWNum78">
    <w:name w:val="WWNum78"/>
    <w:basedOn w:val="Bezseznamu"/>
    <w:rsid w:val="00BA6DAB"/>
    <w:pPr>
      <w:numPr>
        <w:numId w:val="20"/>
      </w:numPr>
    </w:pPr>
  </w:style>
  <w:style w:type="numbering" w:customStyle="1" w:styleId="WWNum14">
    <w:name w:val="WWNum14"/>
    <w:basedOn w:val="Bezseznamu"/>
    <w:rsid w:val="00BA6DAB"/>
    <w:pPr>
      <w:numPr>
        <w:numId w:val="21"/>
      </w:numPr>
    </w:pPr>
  </w:style>
  <w:style w:type="numbering" w:customStyle="1" w:styleId="WWNum79">
    <w:name w:val="WWNum79"/>
    <w:basedOn w:val="Bezseznamu"/>
    <w:rsid w:val="00BA6DAB"/>
    <w:pPr>
      <w:numPr>
        <w:numId w:val="22"/>
      </w:numPr>
    </w:pPr>
  </w:style>
  <w:style w:type="numbering" w:customStyle="1" w:styleId="WWNum80">
    <w:name w:val="WWNum80"/>
    <w:basedOn w:val="Bezseznamu"/>
    <w:rsid w:val="00BA6DAB"/>
    <w:pPr>
      <w:numPr>
        <w:numId w:val="23"/>
      </w:numPr>
    </w:pPr>
  </w:style>
  <w:style w:type="numbering" w:customStyle="1" w:styleId="WWNum81">
    <w:name w:val="WWNum81"/>
    <w:basedOn w:val="Bezseznamu"/>
    <w:rsid w:val="00BA6DAB"/>
    <w:pPr>
      <w:numPr>
        <w:numId w:val="24"/>
      </w:numPr>
    </w:pPr>
  </w:style>
  <w:style w:type="numbering" w:customStyle="1" w:styleId="WWNum88">
    <w:name w:val="WWNum88"/>
    <w:basedOn w:val="Bezseznamu"/>
    <w:rsid w:val="00BA6DAB"/>
    <w:pPr>
      <w:numPr>
        <w:numId w:val="25"/>
      </w:numPr>
    </w:pPr>
  </w:style>
  <w:style w:type="numbering" w:customStyle="1" w:styleId="WWNum90">
    <w:name w:val="WWNum90"/>
    <w:basedOn w:val="Bezseznamu"/>
    <w:rsid w:val="00BA6DAB"/>
    <w:pPr>
      <w:numPr>
        <w:numId w:val="26"/>
      </w:numPr>
    </w:pPr>
  </w:style>
  <w:style w:type="numbering" w:customStyle="1" w:styleId="WWNum91">
    <w:name w:val="WWNum91"/>
    <w:basedOn w:val="Bezseznamu"/>
    <w:rsid w:val="00BA6DAB"/>
    <w:pPr>
      <w:numPr>
        <w:numId w:val="27"/>
      </w:numPr>
    </w:pPr>
  </w:style>
  <w:style w:type="numbering" w:customStyle="1" w:styleId="WWNum92">
    <w:name w:val="WWNum92"/>
    <w:basedOn w:val="Bezseznamu"/>
    <w:rsid w:val="00BA6DAB"/>
    <w:pPr>
      <w:numPr>
        <w:numId w:val="28"/>
      </w:numPr>
    </w:pPr>
  </w:style>
  <w:style w:type="numbering" w:customStyle="1" w:styleId="WWNum94">
    <w:name w:val="WWNum94"/>
    <w:basedOn w:val="Bezseznamu"/>
    <w:rsid w:val="00BA6DAB"/>
    <w:pPr>
      <w:numPr>
        <w:numId w:val="29"/>
      </w:numPr>
    </w:pPr>
  </w:style>
  <w:style w:type="numbering" w:customStyle="1" w:styleId="WWNum95">
    <w:name w:val="WWNum95"/>
    <w:basedOn w:val="Bezseznamu"/>
    <w:rsid w:val="00BA6DAB"/>
    <w:pPr>
      <w:numPr>
        <w:numId w:val="30"/>
      </w:numPr>
    </w:pPr>
  </w:style>
  <w:style w:type="numbering" w:customStyle="1" w:styleId="WWNum96">
    <w:name w:val="WWNum96"/>
    <w:basedOn w:val="Bezseznamu"/>
    <w:rsid w:val="00BA6DAB"/>
    <w:pPr>
      <w:numPr>
        <w:numId w:val="31"/>
      </w:numPr>
    </w:pPr>
  </w:style>
  <w:style w:type="numbering" w:customStyle="1" w:styleId="WWNum97">
    <w:name w:val="WWNum97"/>
    <w:basedOn w:val="Bezseznamu"/>
    <w:rsid w:val="00BA6DAB"/>
    <w:pPr>
      <w:numPr>
        <w:numId w:val="32"/>
      </w:numPr>
    </w:pPr>
  </w:style>
  <w:style w:type="numbering" w:customStyle="1" w:styleId="WWNum98">
    <w:name w:val="WWNum98"/>
    <w:basedOn w:val="Bezseznamu"/>
    <w:rsid w:val="00BA6DAB"/>
    <w:pPr>
      <w:numPr>
        <w:numId w:val="33"/>
      </w:numPr>
    </w:pPr>
  </w:style>
  <w:style w:type="numbering" w:customStyle="1" w:styleId="WWNum99">
    <w:name w:val="WWNum99"/>
    <w:basedOn w:val="Bezseznamu"/>
    <w:rsid w:val="00BA6DAB"/>
    <w:pPr>
      <w:numPr>
        <w:numId w:val="34"/>
      </w:numPr>
    </w:pPr>
  </w:style>
  <w:style w:type="numbering" w:customStyle="1" w:styleId="WWNum8">
    <w:name w:val="WWNum8"/>
    <w:basedOn w:val="Bezseznamu"/>
    <w:rsid w:val="00BA6DAB"/>
    <w:pPr>
      <w:numPr>
        <w:numId w:val="35"/>
      </w:numPr>
    </w:pPr>
  </w:style>
  <w:style w:type="numbering" w:customStyle="1" w:styleId="WWNum9">
    <w:name w:val="WWNum9"/>
    <w:basedOn w:val="Bezseznamu"/>
    <w:rsid w:val="00BA6DAB"/>
    <w:pPr>
      <w:numPr>
        <w:numId w:val="36"/>
      </w:numPr>
    </w:pPr>
  </w:style>
  <w:style w:type="numbering" w:customStyle="1" w:styleId="WWNum10">
    <w:name w:val="WWNum10"/>
    <w:basedOn w:val="Bezseznamu"/>
    <w:rsid w:val="00BA6DAB"/>
    <w:pPr>
      <w:numPr>
        <w:numId w:val="37"/>
      </w:numPr>
    </w:pPr>
  </w:style>
  <w:style w:type="numbering" w:customStyle="1" w:styleId="WWNum73">
    <w:name w:val="WWNum73"/>
    <w:basedOn w:val="Bezseznamu"/>
    <w:rsid w:val="00BA6DAB"/>
    <w:pPr>
      <w:numPr>
        <w:numId w:val="38"/>
      </w:numPr>
    </w:pPr>
  </w:style>
  <w:style w:type="numbering" w:customStyle="1" w:styleId="WWNum82">
    <w:name w:val="WWNum82"/>
    <w:basedOn w:val="Bezseznamu"/>
    <w:rsid w:val="00BA6DAB"/>
    <w:pPr>
      <w:numPr>
        <w:numId w:val="39"/>
      </w:numPr>
    </w:pPr>
  </w:style>
  <w:style w:type="numbering" w:customStyle="1" w:styleId="WWNum83">
    <w:name w:val="WWNum83"/>
    <w:basedOn w:val="Bezseznamu"/>
    <w:rsid w:val="00BA6DAB"/>
    <w:pPr>
      <w:numPr>
        <w:numId w:val="40"/>
      </w:numPr>
    </w:pPr>
  </w:style>
  <w:style w:type="numbering" w:customStyle="1" w:styleId="WWNum11">
    <w:name w:val="WWNum11"/>
    <w:basedOn w:val="Bezseznamu"/>
    <w:rsid w:val="00BA6DAB"/>
    <w:pPr>
      <w:numPr>
        <w:numId w:val="41"/>
      </w:numPr>
    </w:pPr>
  </w:style>
  <w:style w:type="numbering" w:customStyle="1" w:styleId="WWNum15">
    <w:name w:val="WWNum15"/>
    <w:basedOn w:val="Bezseznamu"/>
    <w:rsid w:val="00BA6DAB"/>
    <w:pPr>
      <w:numPr>
        <w:numId w:val="42"/>
      </w:numPr>
    </w:pPr>
  </w:style>
  <w:style w:type="numbering" w:customStyle="1" w:styleId="WWNum101">
    <w:name w:val="WWNum101"/>
    <w:basedOn w:val="Bezseznamu"/>
    <w:rsid w:val="00BA6DAB"/>
    <w:pPr>
      <w:numPr>
        <w:numId w:val="43"/>
      </w:numPr>
    </w:pPr>
  </w:style>
  <w:style w:type="numbering" w:customStyle="1" w:styleId="WWNum102">
    <w:name w:val="WWNum102"/>
    <w:basedOn w:val="Bezseznamu"/>
    <w:rsid w:val="00BA6DAB"/>
    <w:pPr>
      <w:numPr>
        <w:numId w:val="44"/>
      </w:numPr>
    </w:pPr>
  </w:style>
  <w:style w:type="numbering" w:customStyle="1" w:styleId="WWNum16">
    <w:name w:val="WWNum16"/>
    <w:basedOn w:val="Bezseznamu"/>
    <w:rsid w:val="00BA6DAB"/>
    <w:pPr>
      <w:numPr>
        <w:numId w:val="45"/>
      </w:numPr>
    </w:pPr>
  </w:style>
  <w:style w:type="numbering" w:customStyle="1" w:styleId="WWNum17">
    <w:name w:val="WWNum17"/>
    <w:basedOn w:val="Bezseznamu"/>
    <w:rsid w:val="00BA6DAB"/>
    <w:pPr>
      <w:numPr>
        <w:numId w:val="46"/>
      </w:numPr>
    </w:pPr>
  </w:style>
  <w:style w:type="numbering" w:customStyle="1" w:styleId="WWNum18">
    <w:name w:val="WWNum18"/>
    <w:basedOn w:val="Bezseznamu"/>
    <w:rsid w:val="00BA6DAB"/>
    <w:pPr>
      <w:numPr>
        <w:numId w:val="47"/>
      </w:numPr>
    </w:pPr>
  </w:style>
  <w:style w:type="numbering" w:customStyle="1" w:styleId="WWNum19">
    <w:name w:val="WWNum19"/>
    <w:basedOn w:val="Bezseznamu"/>
    <w:rsid w:val="00BA6DAB"/>
    <w:pPr>
      <w:numPr>
        <w:numId w:val="48"/>
      </w:numPr>
    </w:pPr>
  </w:style>
  <w:style w:type="numbering" w:customStyle="1" w:styleId="WWNum34">
    <w:name w:val="WWNum34"/>
    <w:basedOn w:val="Bezseznamu"/>
    <w:rsid w:val="00BA6DAB"/>
    <w:pPr>
      <w:numPr>
        <w:numId w:val="49"/>
      </w:numPr>
    </w:pPr>
  </w:style>
  <w:style w:type="numbering" w:customStyle="1" w:styleId="WWNum35">
    <w:name w:val="WWNum35"/>
    <w:basedOn w:val="Bezseznamu"/>
    <w:rsid w:val="00BA6DAB"/>
    <w:pPr>
      <w:numPr>
        <w:numId w:val="50"/>
      </w:numPr>
    </w:pPr>
  </w:style>
  <w:style w:type="numbering" w:customStyle="1" w:styleId="WWNum118">
    <w:name w:val="WWNum118"/>
    <w:basedOn w:val="Bezseznamu"/>
    <w:rsid w:val="00BA6DAB"/>
    <w:pPr>
      <w:numPr>
        <w:numId w:val="51"/>
      </w:numPr>
    </w:pPr>
  </w:style>
  <w:style w:type="numbering" w:customStyle="1" w:styleId="WWNum119">
    <w:name w:val="WWNum119"/>
    <w:basedOn w:val="Bezseznamu"/>
    <w:rsid w:val="00BA6DAB"/>
    <w:pPr>
      <w:numPr>
        <w:numId w:val="52"/>
      </w:numPr>
    </w:pPr>
  </w:style>
  <w:style w:type="numbering" w:customStyle="1" w:styleId="WWNum120">
    <w:name w:val="WWNum120"/>
    <w:basedOn w:val="Bezseznamu"/>
    <w:rsid w:val="00BA6DAB"/>
    <w:pPr>
      <w:numPr>
        <w:numId w:val="53"/>
      </w:numPr>
    </w:pPr>
  </w:style>
  <w:style w:type="numbering" w:customStyle="1" w:styleId="WWNum121">
    <w:name w:val="WWNum121"/>
    <w:basedOn w:val="Bezseznamu"/>
    <w:rsid w:val="00BA6DAB"/>
    <w:pPr>
      <w:numPr>
        <w:numId w:val="54"/>
      </w:numPr>
    </w:pPr>
  </w:style>
  <w:style w:type="numbering" w:customStyle="1" w:styleId="WWNum122">
    <w:name w:val="WWNum122"/>
    <w:basedOn w:val="Bezseznamu"/>
    <w:rsid w:val="00BA6DAB"/>
    <w:pPr>
      <w:numPr>
        <w:numId w:val="55"/>
      </w:numPr>
    </w:pPr>
  </w:style>
  <w:style w:type="numbering" w:customStyle="1" w:styleId="WWNum123">
    <w:name w:val="WWNum123"/>
    <w:basedOn w:val="Bezseznamu"/>
    <w:rsid w:val="00BA6DAB"/>
    <w:pPr>
      <w:numPr>
        <w:numId w:val="56"/>
      </w:numPr>
    </w:pPr>
  </w:style>
  <w:style w:type="numbering" w:customStyle="1" w:styleId="WWNum124">
    <w:name w:val="WWNum124"/>
    <w:basedOn w:val="Bezseznamu"/>
    <w:rsid w:val="00BA6DAB"/>
    <w:pPr>
      <w:numPr>
        <w:numId w:val="57"/>
      </w:numPr>
    </w:pPr>
  </w:style>
  <w:style w:type="numbering" w:customStyle="1" w:styleId="WWNum125">
    <w:name w:val="WWNum125"/>
    <w:basedOn w:val="Bezseznamu"/>
    <w:rsid w:val="00BA6DAB"/>
    <w:pPr>
      <w:numPr>
        <w:numId w:val="58"/>
      </w:numPr>
    </w:pPr>
  </w:style>
  <w:style w:type="numbering" w:customStyle="1" w:styleId="WWNum126">
    <w:name w:val="WWNum126"/>
    <w:basedOn w:val="Bezseznamu"/>
    <w:rsid w:val="00BA6DAB"/>
    <w:pPr>
      <w:numPr>
        <w:numId w:val="59"/>
      </w:numPr>
    </w:pPr>
  </w:style>
  <w:style w:type="numbering" w:customStyle="1" w:styleId="WWNum25">
    <w:name w:val="WWNum25"/>
    <w:basedOn w:val="Bezseznamu"/>
    <w:rsid w:val="00BA6DAB"/>
    <w:pPr>
      <w:numPr>
        <w:numId w:val="60"/>
      </w:numPr>
    </w:pPr>
  </w:style>
  <w:style w:type="numbering" w:customStyle="1" w:styleId="WWNum26">
    <w:name w:val="WWNum26"/>
    <w:basedOn w:val="Bezseznamu"/>
    <w:rsid w:val="00BA6DAB"/>
    <w:pPr>
      <w:numPr>
        <w:numId w:val="61"/>
      </w:numPr>
    </w:pPr>
  </w:style>
  <w:style w:type="numbering" w:customStyle="1" w:styleId="WWNum27">
    <w:name w:val="WWNum27"/>
    <w:basedOn w:val="Bezseznamu"/>
    <w:rsid w:val="00BA6DAB"/>
    <w:pPr>
      <w:numPr>
        <w:numId w:val="62"/>
      </w:numPr>
    </w:pPr>
  </w:style>
  <w:style w:type="numbering" w:customStyle="1" w:styleId="WWNum28">
    <w:name w:val="WWNum28"/>
    <w:basedOn w:val="Bezseznamu"/>
    <w:rsid w:val="00BA6DAB"/>
    <w:pPr>
      <w:numPr>
        <w:numId w:val="63"/>
      </w:numPr>
    </w:pPr>
  </w:style>
  <w:style w:type="numbering" w:customStyle="1" w:styleId="WWNum29">
    <w:name w:val="WWNum29"/>
    <w:basedOn w:val="Bezseznamu"/>
    <w:rsid w:val="00BA6DAB"/>
    <w:pPr>
      <w:numPr>
        <w:numId w:val="64"/>
      </w:numPr>
    </w:pPr>
  </w:style>
  <w:style w:type="numbering" w:customStyle="1" w:styleId="WWNum30">
    <w:name w:val="WWNum30"/>
    <w:basedOn w:val="Bezseznamu"/>
    <w:rsid w:val="00BA6DAB"/>
    <w:pPr>
      <w:numPr>
        <w:numId w:val="65"/>
      </w:numPr>
    </w:pPr>
  </w:style>
  <w:style w:type="numbering" w:customStyle="1" w:styleId="WWNum31">
    <w:name w:val="WWNum31"/>
    <w:basedOn w:val="Bezseznamu"/>
    <w:rsid w:val="00BA6DAB"/>
    <w:pPr>
      <w:numPr>
        <w:numId w:val="66"/>
      </w:numPr>
    </w:pPr>
  </w:style>
  <w:style w:type="numbering" w:customStyle="1" w:styleId="WWNum112">
    <w:name w:val="WWNum112"/>
    <w:basedOn w:val="Bezseznamu"/>
    <w:rsid w:val="00BA6DAB"/>
    <w:pPr>
      <w:numPr>
        <w:numId w:val="67"/>
      </w:numPr>
    </w:pPr>
  </w:style>
  <w:style w:type="numbering" w:customStyle="1" w:styleId="WWNum32">
    <w:name w:val="WWNum32"/>
    <w:basedOn w:val="Bezseznamu"/>
    <w:rsid w:val="00BA6DAB"/>
    <w:pPr>
      <w:numPr>
        <w:numId w:val="68"/>
      </w:numPr>
    </w:pPr>
  </w:style>
  <w:style w:type="numbering" w:customStyle="1" w:styleId="WWNum116">
    <w:name w:val="WWNum116"/>
    <w:basedOn w:val="Bezseznamu"/>
    <w:rsid w:val="00BA6DAB"/>
    <w:pPr>
      <w:numPr>
        <w:numId w:val="69"/>
      </w:numPr>
    </w:pPr>
  </w:style>
  <w:style w:type="numbering" w:customStyle="1" w:styleId="WWNum114">
    <w:name w:val="WWNum114"/>
    <w:basedOn w:val="Bezseznamu"/>
    <w:rsid w:val="00BA6DAB"/>
    <w:pPr>
      <w:numPr>
        <w:numId w:val="70"/>
      </w:numPr>
    </w:pPr>
  </w:style>
  <w:style w:type="numbering" w:customStyle="1" w:styleId="WWNum33">
    <w:name w:val="WWNum33"/>
    <w:basedOn w:val="Bezseznamu"/>
    <w:rsid w:val="00BA6DAB"/>
    <w:pPr>
      <w:numPr>
        <w:numId w:val="71"/>
      </w:numPr>
    </w:pPr>
  </w:style>
  <w:style w:type="numbering" w:customStyle="1" w:styleId="WWNum115">
    <w:name w:val="WWNum115"/>
    <w:basedOn w:val="Bezseznamu"/>
    <w:rsid w:val="00BA6DAB"/>
    <w:pPr>
      <w:numPr>
        <w:numId w:val="72"/>
      </w:numPr>
    </w:pPr>
  </w:style>
  <w:style w:type="numbering" w:customStyle="1" w:styleId="WWNum117">
    <w:name w:val="WWNum117"/>
    <w:basedOn w:val="Bezseznamu"/>
    <w:rsid w:val="00BA6DAB"/>
    <w:pPr>
      <w:numPr>
        <w:numId w:val="73"/>
      </w:numPr>
    </w:pPr>
  </w:style>
  <w:style w:type="numbering" w:customStyle="1" w:styleId="WWNum36">
    <w:name w:val="WWNum36"/>
    <w:basedOn w:val="Bezseznamu"/>
    <w:rsid w:val="00BA6DAB"/>
    <w:pPr>
      <w:numPr>
        <w:numId w:val="74"/>
      </w:numPr>
    </w:pPr>
  </w:style>
  <w:style w:type="numbering" w:customStyle="1" w:styleId="WWNum113">
    <w:name w:val="WWNum113"/>
    <w:basedOn w:val="Bezseznamu"/>
    <w:rsid w:val="00BA6DAB"/>
    <w:pPr>
      <w:numPr>
        <w:numId w:val="75"/>
      </w:numPr>
    </w:pPr>
  </w:style>
  <w:style w:type="numbering" w:customStyle="1" w:styleId="WWNum105">
    <w:name w:val="WWNum105"/>
    <w:basedOn w:val="Bezseznamu"/>
    <w:rsid w:val="00BA6DAB"/>
    <w:pPr>
      <w:numPr>
        <w:numId w:val="76"/>
      </w:numPr>
    </w:pPr>
  </w:style>
  <w:style w:type="numbering" w:customStyle="1" w:styleId="WWNum106">
    <w:name w:val="WWNum106"/>
    <w:basedOn w:val="Bezseznamu"/>
    <w:rsid w:val="00BA6DAB"/>
    <w:pPr>
      <w:numPr>
        <w:numId w:val="77"/>
      </w:numPr>
    </w:pPr>
  </w:style>
  <w:style w:type="numbering" w:customStyle="1" w:styleId="WWNum107">
    <w:name w:val="WWNum107"/>
    <w:basedOn w:val="Bezseznamu"/>
    <w:rsid w:val="00BA6DAB"/>
    <w:pPr>
      <w:numPr>
        <w:numId w:val="78"/>
      </w:numPr>
    </w:pPr>
  </w:style>
  <w:style w:type="numbering" w:customStyle="1" w:styleId="WWNum108">
    <w:name w:val="WWNum108"/>
    <w:basedOn w:val="Bezseznamu"/>
    <w:rsid w:val="00BA6DAB"/>
    <w:pPr>
      <w:numPr>
        <w:numId w:val="79"/>
      </w:numPr>
    </w:pPr>
  </w:style>
  <w:style w:type="numbering" w:customStyle="1" w:styleId="WWNum109">
    <w:name w:val="WWNum109"/>
    <w:basedOn w:val="Bezseznamu"/>
    <w:rsid w:val="00BA6DAB"/>
    <w:pPr>
      <w:numPr>
        <w:numId w:val="80"/>
      </w:numPr>
    </w:pPr>
  </w:style>
  <w:style w:type="numbering" w:customStyle="1" w:styleId="WWNum110">
    <w:name w:val="WWNum110"/>
    <w:basedOn w:val="Bezseznamu"/>
    <w:rsid w:val="00BA6DAB"/>
    <w:pPr>
      <w:numPr>
        <w:numId w:val="81"/>
      </w:numPr>
    </w:pPr>
  </w:style>
  <w:style w:type="paragraph" w:styleId="Zkladntext">
    <w:name w:val="Body Text"/>
    <w:basedOn w:val="Normln"/>
    <w:link w:val="ZkladntextChar"/>
    <w:rsid w:val="00941CCD"/>
    <w:pPr>
      <w:autoSpaceDN/>
      <w:spacing w:after="120"/>
      <w:textAlignment w:val="auto"/>
    </w:pPr>
    <w:rPr>
      <w:rFonts w:eastAsia="Andale Sans UI" w:cs="Times New Roman"/>
      <w:kern w:val="1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41CCD"/>
    <w:rPr>
      <w:rFonts w:eastAsia="Andale Sans UI" w:cs="Times New Roman"/>
      <w:kern w:val="1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D3EB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EB5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7D3EB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EB5"/>
    <w:rPr>
      <w:szCs w:val="21"/>
    </w:rPr>
  </w:style>
  <w:style w:type="character" w:customStyle="1" w:styleId="Nadpis1Char">
    <w:name w:val="Nadpis 1 Char"/>
    <w:basedOn w:val="Standardnpsmoodstavce"/>
    <w:link w:val="Nadpis1"/>
    <w:rsid w:val="00E74673"/>
    <w:rPr>
      <w:rFonts w:ascii="Arial" w:eastAsia="Andale Sans UI" w:hAnsi="Arial" w:cs="Tahoma"/>
      <w:b/>
      <w:bCs/>
      <w:kern w:val="1"/>
      <w:sz w:val="36"/>
      <w:szCs w:val="36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E74673"/>
    <w:rPr>
      <w:rFonts w:ascii="Arial" w:eastAsia="Andale Sans UI" w:hAnsi="Arial" w:cs="Tahoma"/>
      <w:b/>
      <w:bCs/>
      <w:kern w:val="1"/>
      <w:sz w:val="32"/>
      <w:szCs w:val="32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E74673"/>
    <w:rPr>
      <w:rFonts w:eastAsia="Andale Sans UI" w:cs="Tahoma"/>
      <w:b/>
      <w:bCs/>
      <w:smallCaps/>
      <w:color w:val="000000"/>
      <w:kern w:val="1"/>
      <w:sz w:val="32"/>
      <w:szCs w:val="28"/>
      <w:lang w:eastAsia="cs-CZ" w:bidi="ar-SA"/>
    </w:rPr>
  </w:style>
  <w:style w:type="character" w:customStyle="1" w:styleId="Nadpis5Char">
    <w:name w:val="Nadpis 5 Char"/>
    <w:basedOn w:val="Standardnpsmoodstavce"/>
    <w:link w:val="Nadpis5"/>
    <w:rsid w:val="00E74673"/>
    <w:rPr>
      <w:rFonts w:eastAsia="Andale Sans UI" w:cs="Tahoma"/>
      <w:bCs/>
      <w:kern w:val="1"/>
      <w:sz w:val="22"/>
      <w:u w:val="single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44</Pages>
  <Words>10957</Words>
  <Characters>64647</Characters>
  <Application>Microsoft Office Word</Application>
  <DocSecurity>0</DocSecurity>
  <Lines>538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Irena</cp:lastModifiedBy>
  <cp:revision>21</cp:revision>
  <dcterms:created xsi:type="dcterms:W3CDTF">2013-08-16T16:43:00Z</dcterms:created>
  <dcterms:modified xsi:type="dcterms:W3CDTF">2016-01-17T15:33:00Z</dcterms:modified>
</cp:coreProperties>
</file>